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F7" w:rsidRPr="00DC78F7" w:rsidRDefault="00DC78F7" w:rsidP="00DC78F7">
      <w:pPr>
        <w:shd w:val="clear" w:color="auto" w:fill="FFFCED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t xml:space="preserve">                           </w:t>
      </w:r>
      <w:r w:rsidR="00BE1ECF" w:rsidRPr="00BE1ECF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Консультация 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>для родителей</w:t>
      </w:r>
    </w:p>
    <w:p w:rsidR="00BE1ECF" w:rsidRPr="00DC78F7" w:rsidRDefault="00DC78F7" w:rsidP="00BE1ECF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C00000"/>
          <w:kern w:val="36"/>
          <w:sz w:val="45"/>
          <w:szCs w:val="45"/>
          <w:lang w:eastAsia="ru-RU"/>
        </w:rPr>
      </w:pPr>
      <w:r w:rsidRPr="00DC78F7">
        <w:rPr>
          <w:rFonts w:ascii="Montserrat" w:eastAsia="Times New Roman" w:hAnsi="Montserrat" w:cs="Times New Roman"/>
          <w:b/>
          <w:bCs/>
          <w:color w:val="C00000"/>
          <w:kern w:val="36"/>
          <w:sz w:val="45"/>
          <w:szCs w:val="45"/>
          <w:lang w:eastAsia="ru-RU"/>
        </w:rPr>
        <w:t xml:space="preserve">  </w:t>
      </w:r>
      <w:r w:rsidR="00BE1ECF" w:rsidRPr="00DC78F7">
        <w:rPr>
          <w:rFonts w:ascii="Montserrat" w:eastAsia="Times New Roman" w:hAnsi="Montserrat" w:cs="Times New Roman"/>
          <w:b/>
          <w:bCs/>
          <w:color w:val="C00000"/>
          <w:kern w:val="36"/>
          <w:sz w:val="45"/>
          <w:szCs w:val="45"/>
          <w:lang w:eastAsia="ru-RU"/>
        </w:rPr>
        <w:t>"Готовность детей к обучению в школе"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Физиологическая готовность ребенка к школе.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Психологическая готовность ребенка к школе.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1. Интеллектуальная готовность к школе означает: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к первому классу у ребенка должен быть запас определенных знаний (речь о них пойдет ниже);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ребенок должен стремиться к получению новых знаний, то есть он должен быть любознателен;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должны соответствовать возрасту развитие памяти, речи, мышления.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2. Личностная и социальная готовность подразумевает следующее: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нравственное развитие, ребенок должен понимать, что хорошо, а что – плохо;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3. Эмоционально-волевая готовность ребенка к школе предполагает: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понимание ребенком, почему он идет в школу, важность обучения;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наличие интереса к учению и получению новых знаний;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• Познавательная готовность ребенка к школе.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1) Внимание.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Заниматься каким-либо делом, не отвлекаясь, в течение двадцати-тридцати минут.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• Находить сходства и отличия между предметами, картинками.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2) Математика.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Цифры от 0 до 10.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Прямой счет от 1 до 10 и обратный счет от 10 до 1.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Арифметические знаки: « », «-«, «=».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Деление круга, квадрата напополам, четыре части.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Ориентирование в пространстве и на листе бумаги: «справа, слева, вверху, внизу, над, под, за  и т. п.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3) Память.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Запоминание 10-12 картинок.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Рассказывание по памяти стишков, скороговорок, пословиц, сказок и т.п.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Пересказ  текста из 4-5 предложений.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4) Мышление.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Заканчивать предложение, например, «Река широкая, а ручей…», «Суп горячий, а компот…» и т. п.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Определять последовательность событий, чтобы сначала, а что – потом.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Находить несоответствия в рисунках, стихах-небылицах.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Складывать пазлы без помощи взрослого.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Сложить из бумаги вместе со взрослым, простой предмет: лодочку, кораблик.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5) Мелкая моторика.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Правильно держать в руке ручку, карандаш, кисть и регулировать силу их нажима при письме и рисовании.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Раскрашивать предметы и штриховать их, не выходя за контур.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Вырезать ножницами по линии, нарисованной на бумаге.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Выполнять аппликации.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6) Речь</w:t>
      </w:r>
      <w:r w:rsidRPr="00DC78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Составлять предложения из нескольких слов, например, кошка, двор, идти, солнечный зайчик, играть.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Понимать и объяснять смысл пословиц.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Составлять связный рассказ по картинке и серии картинок.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Выразительно рассказывать стихи с правильной интонацией.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Различать в словах буквы и звуки.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7) Окружающий мир.</w:t>
      </w:r>
    </w:p>
    <w:p w:rsidR="00BE1ECF" w:rsidRPr="00DC78F7" w:rsidRDefault="00BE1ECF" w:rsidP="00BE1ECF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Знать основные цвета, домашних и диких животных, птиц, деревья, грибы, цветы, овощи, фрукты и так далее.</w:t>
      </w:r>
    </w:p>
    <w:p w:rsidR="00BE1ECF" w:rsidRPr="00DC78F7" w:rsidRDefault="00BE1ECF" w:rsidP="00BE1ECF">
      <w:pPr>
        <w:shd w:val="clear" w:color="auto" w:fill="FFFFFF"/>
        <w:spacing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DC78F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801EC6" w:rsidRDefault="00801EC6"/>
    <w:sectPr w:rsidR="00801EC6" w:rsidSect="00A01410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F"/>
    <w:rsid w:val="0068417C"/>
    <w:rsid w:val="00801EC6"/>
    <w:rsid w:val="00A01410"/>
    <w:rsid w:val="00BE1ECF"/>
    <w:rsid w:val="00DA55E2"/>
    <w:rsid w:val="00DC78F7"/>
    <w:rsid w:val="00E3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C6"/>
  </w:style>
  <w:style w:type="paragraph" w:styleId="1">
    <w:name w:val="heading 1"/>
    <w:basedOn w:val="a"/>
    <w:link w:val="10"/>
    <w:uiPriority w:val="9"/>
    <w:qFormat/>
    <w:rsid w:val="00BE1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1E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00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1365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1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7579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91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</dc:creator>
  <cp:keywords/>
  <dc:description/>
  <cp:lastModifiedBy>Cветлана</cp:lastModifiedBy>
  <cp:revision>7</cp:revision>
  <dcterms:created xsi:type="dcterms:W3CDTF">2022-04-05T17:48:00Z</dcterms:created>
  <dcterms:modified xsi:type="dcterms:W3CDTF">2022-04-11T01:23:00Z</dcterms:modified>
</cp:coreProperties>
</file>