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E81E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 xml:space="preserve">Управление образования Тугулымского городского округа </w:t>
      </w:r>
    </w:p>
    <w:p w14:paraId="7189B51E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4AF62128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704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201704">
        <w:rPr>
          <w:rFonts w:ascii="Times New Roman" w:hAnsi="Times New Roman" w:cs="Times New Roman"/>
          <w:sz w:val="28"/>
          <w:szCs w:val="28"/>
        </w:rPr>
        <w:t xml:space="preserve"> Юшалинский детский сад № 11 «Колокольчик»</w:t>
      </w:r>
    </w:p>
    <w:p w14:paraId="5F62CCAD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52FE2F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EE3C26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864703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5F0354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0F5AB4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174CD0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EA7B7E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903F87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E20513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E95402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48D414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FCC6C7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628D05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по теме:</w:t>
      </w:r>
    </w:p>
    <w:p w14:paraId="66C8D2A7" w14:textId="77777777" w:rsidR="00966FEC" w:rsidRPr="00201704" w:rsidRDefault="00966FEC" w:rsidP="00966FEC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 w:rsidRPr="0020170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«Формирование художественной культуры у детей старшего дошкольного возраста через интерес к книге и чтению».</w:t>
      </w:r>
    </w:p>
    <w:p w14:paraId="414648B4" w14:textId="77777777" w:rsidR="00966FEC" w:rsidRPr="00201704" w:rsidRDefault="00966FEC" w:rsidP="00966FEC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14:paraId="405FFAC8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2498E2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09E1DB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2A5A89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E01AA7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6B4D2F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7D0015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78F0C9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BA099D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0FA787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9A9133" w14:textId="77777777" w:rsidR="00966FEC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C14357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работу:</w:t>
      </w:r>
    </w:p>
    <w:p w14:paraId="4C415D70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Денисова</w:t>
      </w:r>
    </w:p>
    <w:p w14:paraId="02AA5CD8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Вячеславовна</w:t>
      </w:r>
    </w:p>
    <w:p w14:paraId="5CB88510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DD5924E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55A7C7F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66FCE3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90067E8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F9F0826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3085D9D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2FC38A2" w14:textId="77777777" w:rsidR="00966FEC" w:rsidRDefault="00966FEC" w:rsidP="00966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1158E92" w14:textId="77777777" w:rsidR="00966FEC" w:rsidRPr="00201704" w:rsidRDefault="00966FEC" w:rsidP="00966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Юшала 2019г.</w:t>
      </w:r>
    </w:p>
    <w:p w14:paraId="230B4A36" w14:textId="77777777" w:rsidR="00966FEC" w:rsidRDefault="00966FEC" w:rsidP="00466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32AC4ED" w14:textId="77777777" w:rsidR="0046652B" w:rsidRDefault="0046652B" w:rsidP="00466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Содержание</w:t>
      </w:r>
    </w:p>
    <w:p w14:paraId="1AD15A44" w14:textId="77777777" w:rsidR="004715CF" w:rsidRDefault="0046652B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Ведение</w:t>
      </w:r>
      <w:r w:rsidR="0019616A" w:rsidRP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………………………………………………………………………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9616A" w:rsidRP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</w:t>
      </w:r>
    </w:p>
    <w:p w14:paraId="6C80B5F3" w14:textId="77777777" w:rsidR="0019616A" w:rsidRPr="0019616A" w:rsidRDefault="0019616A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0D1148E" w14:textId="77777777" w:rsidR="004715CF" w:rsidRPr="0046652B" w:rsidRDefault="0046652B" w:rsidP="004715CF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Глава I</w:t>
      </w:r>
      <w:r w:rsidR="004715CF" w:rsidRPr="0046652B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. Теоретические основы формирования интереса к книге и чтению у детей старшего дошкольного возраста</w:t>
      </w:r>
      <w:r w:rsidR="0019616A" w:rsidRPr="0019616A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………………………………...стр.6</w:t>
      </w:r>
    </w:p>
    <w:p w14:paraId="100E4702" w14:textId="77777777" w:rsidR="004715CF" w:rsidRPr="0046652B" w:rsidRDefault="004715CF" w:rsidP="004715CF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</w:pPr>
    </w:p>
    <w:p w14:paraId="0EC6CCC7" w14:textId="77777777"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1.1 Проблема формирования интереса к книге и чтению у детей старшего дошкольного возраста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="001961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стр.6</w:t>
      </w:r>
    </w:p>
    <w:p w14:paraId="7BAAB8D8" w14:textId="77777777"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F822C67" w14:textId="77777777" w:rsid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1.2 Особенности формирования интереса к книге и чтению у детей старшего дошкольного возраста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……………………………………………………….стр.10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FEE6807" w14:textId="77777777"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8198AA5" w14:textId="77777777"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5C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1.3 Педагогические условия формирования интереса к книге и чтению у детей старшего дошкольного возраста</w:t>
      </w:r>
      <w:r w:rsidR="003956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……………………………………………стр.12</w:t>
      </w:r>
    </w:p>
    <w:p w14:paraId="26E894F7" w14:textId="77777777"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A783F9" w14:textId="77777777" w:rsidR="00880564" w:rsidRPr="0046652B" w:rsidRDefault="0046652B" w:rsidP="008805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</w:t>
      </w:r>
      <w:r w:rsidR="00880564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Экспериментальное исследование формирования интереса к книге и чтению у детей </w:t>
      </w:r>
      <w:r w:rsidR="003B495E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старшего дошкольного </w:t>
      </w:r>
      <w:r w:rsidR="00F63D9F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раста</w:t>
      </w:r>
      <w:r w:rsidR="005F7B3C" w:rsidRPr="005F7B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……………стр.19</w:t>
      </w:r>
    </w:p>
    <w:p w14:paraId="0C7EC2CC" w14:textId="77777777" w:rsidR="00880564" w:rsidRDefault="00880564" w:rsidP="0088056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7603CFB1" w14:textId="77777777" w:rsidR="00880564" w:rsidRDefault="00880564" w:rsidP="0088056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729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2.1 Диагностика сформированности интереса к книге и чтению </w:t>
      </w:r>
      <w:r w:rsidRPr="00FB729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дете</w:t>
      </w:r>
      <w:r w:rsidR="00CD49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 старшего дошкольного возраста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……………………………………………стр.19</w:t>
      </w:r>
    </w:p>
    <w:p w14:paraId="0B43B35D" w14:textId="77777777" w:rsidR="004715CF" w:rsidRPr="004715CF" w:rsidRDefault="004715CF" w:rsidP="004715C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F44A637" w14:textId="77777777" w:rsidR="00AF32C1" w:rsidRDefault="00AF32C1" w:rsidP="00AF32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2.2 Реализация пед</w:t>
      </w:r>
      <w:r w:rsidR="00D858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агогических условий формирование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интереса к книге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</w:t>
      </w:r>
      <w:proofErr w:type="gramStart"/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стр.24</w:t>
      </w:r>
    </w:p>
    <w:p w14:paraId="47A964FF" w14:textId="77777777" w:rsidR="00FA2F2C" w:rsidRDefault="00FA2F2C" w:rsidP="00AF32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8945C62" w14:textId="77777777" w:rsidR="00737D98" w:rsidRPr="0046652B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III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9D763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</w:t>
      </w:r>
      <w:r w:rsid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стр.31</w:t>
      </w:r>
    </w:p>
    <w:p w14:paraId="7EA8FBF5" w14:textId="77777777" w:rsidR="00FA2F2C" w:rsidRPr="00F63D9F" w:rsidRDefault="00FA2F2C" w:rsidP="00737D9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3D6D679" w14:textId="77777777" w:rsidR="00737D98" w:rsidRPr="0046652B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IV</w:t>
      </w:r>
      <w:r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литературы</w:t>
      </w:r>
      <w:r w:rsidR="00F51A72"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……………………………………………………стр.32</w:t>
      </w:r>
    </w:p>
    <w:p w14:paraId="53EEAC29" w14:textId="77777777" w:rsidR="005D2CE5" w:rsidRDefault="005D2CE5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64F7053" w14:textId="77777777" w:rsidR="00F51A72" w:rsidRDefault="0046652B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D763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466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Приложения</w:t>
      </w:r>
    </w:p>
    <w:p w14:paraId="3094C1F2" w14:textId="77777777" w:rsidR="00F51A72" w:rsidRDefault="00F51A72" w:rsidP="00737D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5E137AE" w14:textId="77777777"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Приложение№1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стр.35</w:t>
      </w:r>
    </w:p>
    <w:p w14:paraId="3C21F517" w14:textId="77777777"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DC435E3" w14:textId="77777777" w:rsidR="00F51A72" w:rsidRDefault="00F51A72" w:rsidP="00F51A7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Приложение№2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6D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51A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37</w:t>
      </w:r>
    </w:p>
    <w:p w14:paraId="6B54510E" w14:textId="77777777" w:rsidR="00737D98" w:rsidRPr="0046652B" w:rsidRDefault="00737D98" w:rsidP="00F51A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CB66F36" w14:textId="77777777" w:rsidR="00AF32C1" w:rsidRPr="00F63D9F" w:rsidRDefault="00AF32C1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1DD53E77" w14:textId="77777777"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18CA1886" w14:textId="77777777"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1C1B967D" w14:textId="77777777" w:rsidR="00447209" w:rsidRDefault="00447209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6968E9A9" w14:textId="77777777" w:rsidR="005019EA" w:rsidRDefault="005019EA" w:rsidP="00F73952">
      <w:pPr>
        <w:spacing w:after="375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78D8F7B2" w14:textId="77777777" w:rsidR="00194DE7" w:rsidRDefault="00F73952" w:rsidP="00E05ED4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</w:pPr>
      <w:r w:rsidRPr="00F63D9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14:paraId="36A358CF" w14:textId="77777777" w:rsidR="00C765ED" w:rsidRP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Книга учит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книга воспитывает</w:t>
      </w:r>
    </w:p>
    <w:p w14:paraId="3392BB77" w14:textId="77777777"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кто читает и впитывает.</w:t>
      </w:r>
    </w:p>
    <w:p w14:paraId="1F2E9BE6" w14:textId="77777777"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у тех, кто по строчкам несётся,</w:t>
      </w:r>
    </w:p>
    <w:p w14:paraId="5A1F8DF6" w14:textId="77777777" w:rsid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Лишь одна пустота остаётся</w:t>
      </w:r>
    </w:p>
    <w:p w14:paraId="0795F42E" w14:textId="77777777" w:rsidR="00C765ED" w:rsidRPr="00C765ED" w:rsidRDefault="00C765ED" w:rsidP="00C765ED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Э.</w:t>
      </w:r>
      <w:r w:rsidR="00663C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Асадов</w:t>
      </w:r>
    </w:p>
    <w:p w14:paraId="1EC54C13" w14:textId="77777777" w:rsid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D9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последние десятилетия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наблюдается снижение интереса к книге, как у взрослых, так и у детей, следствием чего является снижение личностной культуры детей раннего и дошкольного возраста. С появлением телевидения и компьютера поток информации с небывалой силой обрушился на человека. Дети овладевают компьютером раньше, чем учатся читать, ориентируются в клавиатуре лучше, чем в оглавлении книги. Их литературный опыт ограничивается рассказами из «Азбуки» и хрестоматий, а впоследствии - попытками освоить произведения школьной программы в сокращенном варианте.</w:t>
      </w:r>
    </w:p>
    <w:p w14:paraId="120433B2" w14:textId="77777777" w:rsidR="00795F5C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этим, воспитатели дошкольного образовательного учреждения озабочены тем, каким образом педагогически правильно развивать творческое начало в восприятии книги, обогащать духовный и культурный уровень воспитанников. В общей системе личностного развития подрастающего поколения вопрос об особенностях 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восприятия художественной литературы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C409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детьми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один из актуальных </w:t>
      </w:r>
      <w:r w:rsidR="009406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психоло</w:t>
      </w:r>
      <w:r w:rsidR="009923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гии, педагогике на сегодня</w:t>
      </w:r>
      <w:r w:rsidR="009406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шний день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Основным фактором отношения ребенка к книге и критерием ее оценки является наличие или отсутствие интереса к чтению. </w:t>
      </w:r>
    </w:p>
    <w:p w14:paraId="463FEF62" w14:textId="77777777" w:rsidR="00795F5C" w:rsidRDefault="00795F5C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DCF5387" w14:textId="77777777" w:rsidR="00795F5C" w:rsidRDefault="00795F5C" w:rsidP="00795F5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7972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этому – главной </w:t>
      </w:r>
      <w:r w:rsidR="00194DE7"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задачей </w:t>
      </w: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развитии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художе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ственной культуры у детей старшего дошкольного возраста,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воспитание интереса и любви к книге, стремления к общению с ней, умения слушать и понимать худож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ественный текст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35C41C1D" w14:textId="77777777" w:rsidR="00795F5C" w:rsidRDefault="00795F5C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F77559C" w14:textId="77777777" w:rsidR="00194DE7" w:rsidRPr="003B495E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это становится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фундаментом для воспитания будущего взрослого талантливого читателя, литературно образованного человека.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A96B9F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старшего </w:t>
      </w:r>
      <w:r w:rsidR="00A96B9F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дошкольного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наиболее подвержены влиянию художественных образов, их восприятие впитывает всю информацию, содержащуюся в книге, и перерабатывает ее в соответстви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 небольшим жизненным опытом, 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потре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бностями развивающейся личности, таким образом, формируя</w:t>
      </w:r>
      <w:r w:rsidR="00940619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</w:t>
      </w:r>
      <w:r w:rsidR="002E308B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равственные чувства и оценки, </w:t>
      </w:r>
      <w:r w:rsidR="00194DE7" w:rsidRPr="003B49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нормы нравственного поведения, и воспитывает эстетическое восприятие.</w:t>
      </w:r>
    </w:p>
    <w:p w14:paraId="601C09AD" w14:textId="77777777" w:rsidR="003B495E" w:rsidRPr="002E308B" w:rsidRDefault="003B495E" w:rsidP="00194DE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2EAC210B" w14:textId="77777777" w:rsidR="00DE12BB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Пробуждение инте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реса к книге происходит в дошкольном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возрасте. И здесь ведущую роль должна играть семья. А задача воспитателей - знакомить родителей с приемами общения ребенка с книгой. Книга помогает овладеть речью - ключом к познанию окружающего мира, природы, вещей, человеческих отноше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ний. </w:t>
      </w:r>
    </w:p>
    <w:p w14:paraId="1C7C6BC1" w14:textId="77777777" w:rsidR="00DE12BB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3E8CE6" w14:textId="77777777" w:rsidR="00194DE7" w:rsidRPr="00194DE7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Частое чтение детям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литературных текстов, умелое его сочетание с жизненными наблюдениями и различными видами детской деятельности способствуют постижению ребенком окружающего мира, учат его понимать и любить прекрасное, закладывают основы нравственности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и обуславливает актуальность выбранной темы.</w:t>
      </w:r>
    </w:p>
    <w:p w14:paraId="36B03FD4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изучении психолог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о-педагогической литературы мною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выявлено противоречие между необходимостью формирования интереса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 недостаточной разработанностью педагогических условий для формирования этого интереса.</w:t>
      </w:r>
    </w:p>
    <w:p w14:paraId="228D6DA0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Выявленное противоречие позволило обозначить проблему исследования, которая заключается в преодолении противоречий путем поиска педагогических условий, обеспечивающих формирование интереса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14:paraId="26B36326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AEF8258" w14:textId="77777777" w:rsidR="00194DE7" w:rsidRPr="00DE12BB" w:rsidRDefault="00194DE7" w:rsidP="00194DE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Данная проблема позволила сформулировать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тему исследования: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«Формирование </w:t>
      </w:r>
      <w:r w:rsidR="00940619"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художественной культуры у детей старшего дошкольного возраста через интерес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 книге и</w:t>
      </w:r>
      <w:r w:rsidR="00940619"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чтению</w:t>
      </w: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14:paraId="61684621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85749DC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Объектом исследования</w:t>
      </w:r>
      <w:r w:rsid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процесс формирования интереса к кни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ге и чтению у детей старшего дошкольного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14:paraId="47B97003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00AFCEE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061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Предмет исследования: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педагогические условия формирования интереса к книге и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0960822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6C2D9BF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Изучение психолого-педагогической литературы по теме исследования позволило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выдвинуть следующую гипотезу: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предполагается, что формирование интереса к книге и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будет более эффективным, если будут осуществляться следующие педагогические условия:</w:t>
      </w:r>
    </w:p>
    <w:p w14:paraId="7C281C3F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установление последовательности (этапности) формирования у детей интереса к художественной литературе</w:t>
      </w:r>
    </w:p>
    <w:p w14:paraId="29D08F01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работа по формированию интереса детей к книге и чтению будет проходить совместно с родителями детей.</w:t>
      </w:r>
    </w:p>
    <w:p w14:paraId="410AE56A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0FFB5B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работы: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теоретически обосновать и экспериментально</w:t>
      </w:r>
      <w:r w:rsidR="00C346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(практически проверить)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проверить педагогические условия формирования инте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реса к книге и 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22AC8D2" w14:textId="77777777" w:rsidR="00A96B9F" w:rsidRDefault="00A96B9F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E66F64F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целью и гипотезой исследования были определены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следующие задачи:</w:t>
      </w:r>
    </w:p>
    <w:p w14:paraId="3F03FC42" w14:textId="77777777"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Изучить и проанализировать состояние проблемы исследования в психолого-педагогической литературе.</w:t>
      </w:r>
    </w:p>
    <w:p w14:paraId="16F1355D" w14:textId="77777777"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2.Определить</w:t>
      </w:r>
      <w:r w:rsidR="00C765E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специфику формирования интереса к книге и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чтению у детей старшего дошкольного</w:t>
      </w:r>
      <w:r w:rsidR="00A96B9F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E98EBE7" w14:textId="77777777" w:rsidR="00194DE7" w:rsidRPr="00194DE7" w:rsidRDefault="003A37AE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C346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Диагностировать уровень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сформированности интереса к книге и чтению у детей </w:t>
      </w:r>
      <w:r w:rsidR="00A96B9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старшего дошкольного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</w:t>
      </w:r>
      <w:r w:rsidR="00303B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B9EE2D3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Теоретико-методологическая база исследования: идеи развития эстетического восприятия учёных Л.С. Выготского, С.Л. Рубинштейна, А.В. Запорожца, Е.А. </w:t>
      </w:r>
      <w:proofErr w:type="spellStart"/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Флёриной</w:t>
      </w:r>
      <w:proofErr w:type="spellEnd"/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Р.И. Жуковской, Н.С. Карпинской, М.М. Кониной, Л.М. Гурович. Теоретические основы организации детского чтения в наиболее B.А. Зеленко. Методические вопросы приобщения дошкольников к книге в исследованиях Н.С. Карпинской, М.М. Кониной, Л.М. Гурович, З.А. Гриценко и др.</w:t>
      </w:r>
    </w:p>
    <w:p w14:paraId="69706D53" w14:textId="77777777" w:rsidR="00674D12" w:rsidRDefault="00674D12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91EFD98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проверки гипотезы и</w:t>
      </w:r>
      <w:r w:rsidR="009559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решения поставленных задач мною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 использован </w:t>
      </w: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комплекс методов исследования:</w:t>
      </w:r>
    </w:p>
    <w:p w14:paraId="54F36E09" w14:textId="77777777"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и анализ психолого-педагогической литературы по проблеме исследования.</w:t>
      </w:r>
    </w:p>
    <w:p w14:paraId="19D1237E" w14:textId="77777777"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Наблюдение за учебно-воспитательным процессом.</w:t>
      </w:r>
    </w:p>
    <w:p w14:paraId="074B528C" w14:textId="77777777"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Педагогический эксперимент (констатирующий, формирующий, контрольный этапы эксперимента).</w:t>
      </w:r>
    </w:p>
    <w:p w14:paraId="6FAA7A0E" w14:textId="77777777"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Беседа, наблюдение, опрос; анкетирование.</w:t>
      </w:r>
    </w:p>
    <w:p w14:paraId="7A1969F0" w14:textId="77777777" w:rsidR="00194DE7" w:rsidRPr="00194DE7" w:rsidRDefault="00CE35DA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194DE7"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Статистические методы обработки данных.</w:t>
      </w:r>
    </w:p>
    <w:p w14:paraId="3C0209F5" w14:textId="77777777" w:rsidR="00DE12BB" w:rsidRPr="00CD4900" w:rsidRDefault="00DE12BB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544D9E4" w14:textId="77777777" w:rsidR="00194DE7" w:rsidRPr="00674D12" w:rsidRDefault="00564D74" w:rsidP="00194DE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CD490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База исследования: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3A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</w:t>
      </w:r>
      <w:r w:rsidR="00674D12" w:rsidRP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ДОУ Юшалинский детский сад № 11</w:t>
      </w:r>
      <w:r w:rsidR="00DA3A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олокольчик»</w:t>
      </w:r>
      <w:r w:rsid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группа старшего дошкольного возраста</w:t>
      </w:r>
      <w:r w:rsidR="00194DE7" w:rsidRP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D67CA29" w14:textId="77777777" w:rsidR="00DE12BB" w:rsidRDefault="00DE12BB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1C34191" w14:textId="77777777" w:rsidR="00674D12" w:rsidRPr="00DE12BB" w:rsidRDefault="00194DE7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Исслед</w:t>
      </w:r>
      <w:r w:rsidR="00DE12BB"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ование проводилось в три этапа:</w:t>
      </w:r>
    </w:p>
    <w:p w14:paraId="3AB713C5" w14:textId="77777777" w:rsidR="00674D12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Первый этап: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поисково-теоретический - изучение и анализ литературы по проблеме исследования; формулирование и уточнение цели, гипотезы, задач, составление плана исследования, разработка методик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констатирующего эксперимента.</w:t>
      </w:r>
    </w:p>
    <w:p w14:paraId="1C7E39F9" w14:textId="77777777" w:rsidR="00674D12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Второй этап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опытно-экспериментальный - проведение и анализ результатов констатирующего эксперимента, разработка и экспериментальная проверка условий для формирования интереса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DE12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14:paraId="3182C1ED" w14:textId="77777777" w:rsidR="00194DE7" w:rsidRPr="00674D12" w:rsidRDefault="00194DE7" w:rsidP="00194DE7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Третий этап: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заключительно-завершающий - проведение контрольного этапа эксперимента; количественная и качественная обработка результатов эксперимента, формул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ирование выводов</w:t>
      </w:r>
      <w:r w:rsidR="00303B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14:paraId="00566AFB" w14:textId="77777777" w:rsidR="00DE12BB" w:rsidRDefault="00DE12BB" w:rsidP="00194D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E52D669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Теоретическая значимость: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выявлены и теоретически обоснованы педагогические условия, способствующие формированию интереса к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книге и чтению у детей старшего дошкольного 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возраста.</w:t>
      </w:r>
    </w:p>
    <w:p w14:paraId="1AF8289B" w14:textId="77777777" w:rsidR="00194DE7" w:rsidRPr="00194DE7" w:rsidRDefault="00194DE7" w:rsidP="00194DE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1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Практическая значимость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исследования заключается в том, что предложенные педагогические условия формирования интереса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</w:t>
      </w:r>
      <w:r w:rsidR="00674D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чтению у детей старшего дошкольного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могут быть использованы в практической работе воспитателей детских садов и родителями в семьях.</w:t>
      </w:r>
    </w:p>
    <w:p w14:paraId="3D3A7577" w14:textId="77777777" w:rsidR="004715CF" w:rsidRDefault="004715CF" w:rsidP="00EB34E0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</w:p>
    <w:p w14:paraId="06B93A43" w14:textId="77777777" w:rsidR="00194DE7" w:rsidRDefault="00BB7314" w:rsidP="00EB34E0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Глава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en-US" w:eastAsia="ru-RU"/>
        </w:rPr>
        <w:t>I</w:t>
      </w:r>
      <w:r w:rsidR="00194DE7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. Теоретические основы формирования интереса к книге и чтению </w:t>
      </w:r>
      <w:r w:rsidR="00EB34E0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у детей старшего дошкольного </w:t>
      </w:r>
      <w:r w:rsidR="00194DE7" w:rsidRPr="00EB34E0">
        <w:rPr>
          <w:rFonts w:ascii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возраста</w:t>
      </w:r>
    </w:p>
    <w:p w14:paraId="0AFCE2A0" w14:textId="77777777" w:rsidR="002B02EB" w:rsidRPr="00EB34E0" w:rsidRDefault="002B02EB" w:rsidP="00EB34E0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</w:p>
    <w:p w14:paraId="228ED624" w14:textId="77777777" w:rsidR="00013008" w:rsidRPr="005E3023" w:rsidRDefault="00013008" w:rsidP="000130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1.1 </w:t>
      </w:r>
      <w:r w:rsidR="00194DE7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Проблема формирования интереса </w:t>
      </w:r>
      <w:r w:rsidR="002B02EB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 </w:t>
      </w: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книге и чтению у детей старшего </w:t>
      </w:r>
      <w:r w:rsidR="002B02EB"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дошкольного</w:t>
      </w:r>
      <w:r w:rsidRPr="005E30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</w:t>
      </w:r>
    </w:p>
    <w:p w14:paraId="5CB9D787" w14:textId="77777777" w:rsidR="00013008" w:rsidRPr="005E3023" w:rsidRDefault="00793921" w:rsidP="00013008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5E3023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</w:p>
    <w:p w14:paraId="608E3593" w14:textId="031420DE" w:rsidR="00194DE7" w:rsidRPr="00013008" w:rsidRDefault="00013008" w:rsidP="0001300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</w:t>
      </w:r>
      <w:r w:rsidR="000271A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013008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Чтение в XXI веке привлекает внимание теоретиков и практиков во всем мире. ООН объявила 2003-2013 годы десятилетием грамотности. В нашей стране принята Национальная программа поддержки и развития чтения, в которой сказано, что главной задачей в современном обществе является формирование у подрастающего поколения потребности в чтении.</w:t>
      </w:r>
    </w:p>
    <w:p w14:paraId="4AAA38F2" w14:textId="77777777" w:rsidR="00194DE7" w:rsidRPr="00C3367B" w:rsidRDefault="00194DE7" w:rsidP="00EB34E0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Развитие детей как читателей призваны осуществлять и семья</w:t>
      </w:r>
      <w:r w:rsidR="0028666C"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дошкольные учреждения. Однако современные исследования свидетельствуют о том, что семья перестает быть средой, стимулирующей чтение ребенка. Утрачиваются традиции семейного чтения. Если в прошлом веке регулярно читали детям в 80% семей, то в настоящее время только в 7%. Готовность родителей к читательскому развитию детей находится в прямой зависимости от уровня их культуры, в том числе и педагогической грамотности. Как отмечается в психолого-педагогической литературе, для многих родителей характерны непонимание воспитательной ценности детской литературы, целей руководства чтением детей в семье, недостаточная осведомленность в содержании круга чтения детей, методическая неграмотность.</w:t>
      </w:r>
    </w:p>
    <w:p w14:paraId="7F576F02" w14:textId="77777777" w:rsidR="00194DE7" w:rsidRPr="00C3367B" w:rsidRDefault="00194DE7" w:rsidP="00EB34E0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3367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Интерес к чтению в обществе в последние десятилетия неуклонно снижается. Называют разные причины этого явления: влияние аудиовизуальных средств массовой информации телевидения, компьютера; изменение жизненных ценностей; изменение позиции взрослого к совместной читательской деятельности с детьми, утрата традиций семейного чтения. В результате чтение литературы замещается просмотром мультфильмов, компьютерными играми и т.п.</w:t>
      </w:r>
    </w:p>
    <w:p w14:paraId="584A8A6C" w14:textId="51FBB9A1" w:rsidR="00194DE7" w:rsidRPr="000F4A54" w:rsidRDefault="000271A0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  </w:t>
      </w:r>
      <w:r w:rsidR="00194DE7" w:rsidRPr="000F4A5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Тем не менее, как отмечает Н.С. Карпинская, детская литература играет огромную роль в становлении ребенка как личности и на каждом возрастном этапе имеет своё особое значение [</w:t>
      </w:r>
      <w:r w:rsidR="00194DE7" w:rsidRPr="000F4A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22].</w:t>
      </w:r>
    </w:p>
    <w:p w14:paraId="3EAD4440" w14:textId="33E8A726" w:rsidR="00194DE7" w:rsidRPr="00EB34E0" w:rsidRDefault="000271A0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того, книга рассматривается как важное средство формирования у ребенка целостной картины мира, ценностных представлений, литературной речи, художественного вкуса. З.А. Гриценко считает, что развивать способности и основные черты характера ребёнка следует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уже в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[12].</w:t>
      </w:r>
    </w:p>
    <w:p w14:paraId="18201E20" w14:textId="77777777"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Читательское развитие в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- это процесс первоначального приобщения детей к книге, с ее неисчерпаемыми возможностями для становления личности, воспитания элементарных навыков культуры чтения у детей, межличностного общения.</w:t>
      </w:r>
    </w:p>
    <w:p w14:paraId="2330610F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З.А. Гриценко утверждает - первое знакомство ребёнка с книгой должно состояться как можно раньше [12].</w:t>
      </w:r>
    </w:p>
    <w:p w14:paraId="12082F1B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Федеральных государственных требованиях к структуре основной общеобразовательной программы дошкольного образования выделена отдельная образовательная область «Чтение художественной литературы» [36]. Содержание образовательной области «Чтение художественной литературы» направлено на достижение цели формирования интереса и потребности воспитание в чтении (восприятии) книг через решение следующих задач:</w:t>
      </w:r>
    </w:p>
    <w:p w14:paraId="5F03CA31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целостной картины мира, в том числе первичных ценностных представлений;</w:t>
      </w:r>
    </w:p>
    <w:p w14:paraId="2F709A29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литературной речи;</w:t>
      </w:r>
    </w:p>
    <w:p w14:paraId="0DD6E101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приобщение к словесному искусству, в том числе развитие художественного восприятия и эстетического вкуса [28].</w:t>
      </w:r>
    </w:p>
    <w:p w14:paraId="07828922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 в ребёнке начинается раньше, чем он научится читать. Умение составлять слоги и слова - это лишь техника, настоящее чтение - источник духовного обогащения.</w:t>
      </w:r>
    </w:p>
    <w:p w14:paraId="35D37F72" w14:textId="15B3D515" w:rsidR="00194DE7" w:rsidRPr="00EB34E0" w:rsidRDefault="003154E1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194DE7" w:rsidRPr="00315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Ребёнок-слушатель </w:t>
      </w:r>
      <w:proofErr w:type="gramStart"/>
      <w:r w:rsidR="00194DE7" w:rsidRPr="00315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315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315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это</w:t>
      </w:r>
      <w:proofErr w:type="gramEnd"/>
      <w:r w:rsidR="00194DE7" w:rsidRPr="00315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уже читатель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Однако читательская судьба ребёнка зависит от взрослых, которые берут в руки книгу и становятся посредником между писателем и слушателем (читателем). Взрослый, чтобы привлечь к книге ребёнка, должен сам любить литературу, наслаждаться ею, как искусством, понимать сложность изображённых коллизий, искренне увлекаться событиями и обстоятельствами, в которые попадают герои книг, уметь передавать свои чувства и переживания детям. От того, как сложатся у ребёнка первые «отношения» с книгой, зависит очень многое.</w:t>
      </w:r>
    </w:p>
    <w:p w14:paraId="0DCD04B2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всём протяжении ХХ века ребенка раннего и дошкольного возраста как читателя, его интерес к книге и чтению активно изучали такие учёные, Н.С. Карпинская, М.М. Конина, Л.М. Гурович, З.А. Гриценко, Е.И. Тихеева,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Р.И. Жуковская, и другие. Но многие вопросы до сих пор не исследованы [8].</w:t>
      </w:r>
    </w:p>
    <w:p w14:paraId="0D39D0B2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Попытки определить специфическое содержание литературного образования дошкольников были предприняты ещё в 30-е годы Л.С Выготским. Говоря о задачах ознакомления детей с художественной литературой, Л.С. Выготский указывал, что они состоят не в том, чтобы изучать классическую литературу, её историю, а в том, чтобы «вообще открыть перед ребёнком мир словесного искусства». Это значит познакомить его с существованием этого искусства как неотъемлемой части жизни каждого человека, приучить малыша к постоянному общению с ним (искусством), показать многообразие жанров художественной литературы, воспитать чувство слова, вызвать интерес, любовь и тягу к книге [2].</w:t>
      </w:r>
    </w:p>
    <w:p w14:paraId="7E0800B2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в 30-е годы был поставлен вопрос о том, что необходимо определить содержание работы по ознакомлению детей с художественной литературой в детском саду и сформулировать его специфическую задачу -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заложить основу полноценного восприятия и понимания художественной литературы, «открыть перед ребёнком мир словесного искусства».</w:t>
      </w:r>
    </w:p>
    <w:p w14:paraId="140FAA2C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Дальнейшие многолетние усилия педагогов и психологов (А.В. Запорожец, Д.Б. Эльконин, Б. М. Теплов, А.М.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Леушина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Н.А. Карпинская, Р.И. Жуковская,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Флёрина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другие) создали теоретические и практические предпосылки для разработки такого содержания [36].</w:t>
      </w:r>
    </w:p>
    <w:p w14:paraId="3800170D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 Я. Маршак считал основной задачей взрослых открыть в ребёнке «талант читателя». Его мнение было таковым: истоки читательского таланта лежат в детстве. Книга учит вглядываться в человека и понимать его, воспитывать человечность в самом себе, тогда чтение становится источником духовного обогащения. Привить любовь к книге, научить думать, воспитать культуру чтения, постоянную потребность в нём, развивать эстетическое восприятие литературы - вот в чём задача педагогов [13].</w:t>
      </w:r>
    </w:p>
    <w:p w14:paraId="768128FB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Детская литература - явление универсальное. В ней можно найти ответы на все вопросы, связанные с детством, ребёнком, семьёй. Но искать их и пользоваться ими надо грамотно.</w:t>
      </w:r>
    </w:p>
    <w:p w14:paraId="540E2E87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можем сколько угодно выдвигать требований к детской книге и руководствоваться ими, но мы не будем иметь компетентного читателя до тех пор, пока не научимся изучать его с раннего детства, уважая его суждения, его представления о мире.</w:t>
      </w:r>
    </w:p>
    <w:p w14:paraId="3F1BC8EF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Читательский опыт многих поколений свидетельствует: интере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к книге рождается еще в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детстве. И чем раньше он проявляется, тем оригинальнее, глубже в ребёнке формируется читатель, творческая личность, человек с высоким интеллектуальным потенциалом.</w:t>
      </w:r>
    </w:p>
    <w:p w14:paraId="27F85523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ребенок-читатель у каждого свой. Издатели свидетельствуют: ребёнок читает и любит то, что любят и помнят из собственного детства его родители, поэтому, выгодно издавать книги детства родителей. Слушая, читая их, современный ребенок лет на тридцать отстаёт в познании мира. А все мы знаем: отношение к литературе у детей меняется потому, что меняется у взрослых.</w:t>
      </w:r>
    </w:p>
    <w:p w14:paraId="7CE6F129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Будучи зависимым от взрослого человека, ребенок также не знает о существовании многоцветной, настоящей детской литературы.</w:t>
      </w:r>
    </w:p>
    <w:p w14:paraId="42BE9CBE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Ребёнку надо не только прочитать, но и убедить его, увлечь идеей настолько, чтобы он прислушался, стал думать над ней. Его в первую очередь необходимо научить думать, получать удовольствие от умственной работы: это имеет огромное значение для его личностного развития.</w:t>
      </w:r>
    </w:p>
    <w:p w14:paraId="258FFFC3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этапе раннего и дошкольного детства ребёнок вынужден доверять взрослому не только организацию самого процесса (выбор книг, содержание чтения, его длительность, интенсивность), но, и направление его дальнейшего читательского пути, поскольку сам - в силу своего общего и читательского развития - не может отыскать адекватное словесное выражение этим потребностям даже в том случае, когда они находятся на стадии формирования. Далеко не всегда ребёнок способен объяснить, почему он хочет слушать ту или иную книгу, почему он перевоплощается в того или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иного героя. Таким образом, задача формирования в ребёнке грамотного читателя стоит перед взрослым - родителем или воспитателем [8].</w:t>
      </w:r>
    </w:p>
    <w:p w14:paraId="2053B468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книге и чтению, желание ее рассматривать естественным образом формируются у ребенка в окружении книг, в обстановке уважения к ним, в читающей среде. Если дома или в детском саду собрана даже небольшая библиотека, взрослые интересуются книгами, читают и говорят о них, дети довольно быстро усваивают демонстрируемую родителями и/или педагогами модель поведения. Подражая им, обращаются к книгам: листают, рассматривают.</w:t>
      </w:r>
    </w:p>
    <w:p w14:paraId="463CC815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книге помогут сформировать разнообразные книжки-игрушки и книжки-картинки, которые должны появиться рядом с ребенком уже в первые месяцы его жизни. Однако красивые книги сами по себе задачу воспитания читателя не решают. Чтобы ребенок стал читателем, ему необходим посредник в общении с книгой, который подберет нужную, прочтет текст, поможет его понять, поделится возникшими в процессе общения с книгой мыслями, откроет ребенку притягательный мир художественного слова [26].</w:t>
      </w:r>
    </w:p>
    <w:p w14:paraId="24D4A05A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Проблема в том, что «у взрослых, находящихся рядом с малышом, - отмечает З.А. Гриценко, - почти отсутствует потребность в чтении, в общении с искусством, в собственном творческом выражении» [12]. Как следствие у современного ребенка зачастую нет примера, которому он мог бы следовать, нет необходимой для естественного развития тяги к книге и чтению и художественному слову среды. Поэтому в дошкольном учреждении и семье необходимо планировать и вести специальную работу, направленную на формирование интереса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14:paraId="0C18648E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Неудовлетворенная потребность в чтении ведет к разочарованию, а со временем и к угасанию пробуждающегося интереса к книге и чтению. Не найдя помощи и поддержки со стороны взрослых, ребенок быстро находит книге и чтению замену, переключая свое внимание на объекты и виды деятельности, не требующие чьего-либо посредничества, потому что взрослые не находят время на чтение книг и общение с ребенком [26].</w:t>
      </w:r>
    </w:p>
    <w:p w14:paraId="1ED6567B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наши дни особенно актуален вопрос, что читать и как читать детям. Необходимы не только разработанные специалистами, глубоко продуманные концепции и программы, но и признание процесса чтения определяющим в образовании и развитии, мировоззренческом и нравственном становлении человека, ребёнка [10].</w:t>
      </w:r>
    </w:p>
    <w:p w14:paraId="1FC07DAF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всем детям, к сожалению, родители прививают интерес к книге, чтению, уделяют этому достаточное внимание. Их с успехом заменяют компьютер и телевизор. Наша задача - приобщить ребёнка к книжной культуре, помочь родителям стать педагогически компетентными в этом вопросе, понять важность этой задачи для формирования полноценной личности ребёнка [4].</w:t>
      </w:r>
    </w:p>
    <w:p w14:paraId="36A2639D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Исследования учёных (Е.И. Тихеевой, Е.А. </w:t>
      </w:r>
      <w:proofErr w:type="spellStart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Флёриной</w:t>
      </w:r>
      <w:proofErr w:type="spellEnd"/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Р.И. Жуковской, М.М. Кониной, Л.М. Гурович) помогают определить основные черты талантливого читателя. Это человек, который любит книгу, постоянно общается с ней.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Подлинного читателя привлекают не только движение сюжета произведения, но и концепция, идея, заложенная в нём, авторское мироощущение и отношение к событиям, героям, их переживаниям, чувствам.</w:t>
      </w:r>
    </w:p>
    <w:p w14:paraId="0ED44AFD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Воспитание вдумчивого, чуткого читателя - процесс длительный и сложный, состоящий из ряда этапов, каждому из которых соответствуют свои задачи. Исключить 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этого процесса период дошкольного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</w:t>
      </w:r>
      <w:r w:rsidR="0028666C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(детства) невозможно, поскольку он крепчайшими нитями связан с последующими ступенями литературного образования и во многом определяет их.</w:t>
      </w:r>
    </w:p>
    <w:p w14:paraId="014D944C" w14:textId="77777777"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в старшем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не только постоянно осваивает новые, всё более сложные произведения, но и уже формируется, как читатель: приобретает способность открывать и черпать новое, скрытое для него ранее содержание знакомых книг.</w:t>
      </w:r>
    </w:p>
    <w:p w14:paraId="183EC68F" w14:textId="77777777" w:rsidR="00194DE7" w:rsidRPr="00EB34E0" w:rsidRDefault="0028666C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старшем дошкольном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у ребенка складываются, как свидетельствуют психолого-педагогические исследования, основы эстетического восприятия, эстетических чувств и эмоций, создающие фундамент не только для литературного образования, но и личностно-эмоциональной сферы воспитываемой индивидуальности. Французский исследователь проблемы чтения и читательских интересов Р. </w:t>
      </w:r>
      <w:proofErr w:type="spellStart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Эскарпи</w:t>
      </w:r>
      <w:proofErr w:type="spellEnd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утверждает, 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знакомство с книгой в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детстве является важнейшим моментом в последующем закреплении навыков чтения и что значительной части молодёжи, покидающей школу, грозит возврат к «</w:t>
      </w:r>
      <w:proofErr w:type="spellStart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нечтению</w:t>
      </w:r>
      <w:proofErr w:type="spellEnd"/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если молодые люди не овладели привычкой к чтению ещё до школы [11].</w:t>
      </w:r>
    </w:p>
    <w:p w14:paraId="3B54101A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свидетельс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твует, что именно период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детства должен рассматриваться как первая ступень в литературном развитии будущего «большого, талантливого» читателя.</w:t>
      </w:r>
    </w:p>
    <w:p w14:paraId="22FA849C" w14:textId="77777777" w:rsidR="00194DE7" w:rsidRPr="00EB34E0" w:rsidRDefault="00194DE7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проблемами формирования интереса </w:t>
      </w:r>
      <w:r w:rsidR="004F743F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 являются:</w:t>
      </w:r>
    </w:p>
    <w:p w14:paraId="7FBE17A7" w14:textId="77777777"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непонимание взрослыми роли литературы в детской жизни;</w:t>
      </w:r>
    </w:p>
    <w:p w14:paraId="3A9E70B5" w14:textId="77777777"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незнание истории её развития и современного состояния;</w:t>
      </w:r>
    </w:p>
    <w:p w14:paraId="6B56A026" w14:textId="77777777"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ограничение круга детского чтения десятком имён авторов и названий художественных произведений;</w:t>
      </w:r>
    </w:p>
    <w:p w14:paraId="754ACE2F" w14:textId="77777777"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слабое представление о функциях литературы;</w:t>
      </w:r>
    </w:p>
    <w:p w14:paraId="51D4CEFE" w14:textId="77777777" w:rsidR="00194DE7" w:rsidRPr="00EB34E0" w:rsidRDefault="00327F0B" w:rsidP="00EB34E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грамотной политики и методики п</w:t>
      </w:r>
      <w:r w:rsidR="00B75DDD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риобщения детей</w:t>
      </w:r>
      <w:r w:rsidR="00194DE7" w:rsidRPr="00EB3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литературе (книге) и процессу чтения.</w:t>
      </w:r>
    </w:p>
    <w:p w14:paraId="6C15D218" w14:textId="77777777" w:rsidR="00B75DDD" w:rsidRPr="00EB34E0" w:rsidRDefault="00B75DDD" w:rsidP="00EB34E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C29CB2C" w14:textId="77777777" w:rsidR="00880564" w:rsidRPr="00BB7314" w:rsidRDefault="00194DE7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1.2 Особенности формирования интереса </w:t>
      </w:r>
      <w:r w:rsidR="00537FF3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 книге и чтению у детей старшего дошкольного возраста</w:t>
      </w:r>
      <w:r w:rsidR="004715CF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0A64128E" w14:textId="77777777" w:rsidR="00372809" w:rsidRPr="00BB7314" w:rsidRDefault="00372809" w:rsidP="004715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C289493" w14:textId="77777777" w:rsidR="00880564" w:rsidRPr="00880564" w:rsidRDefault="00372809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0564" w:rsidRPr="00880564">
        <w:rPr>
          <w:rFonts w:ascii="Times New Roman" w:hAnsi="Times New Roman" w:cs="Times New Roman"/>
          <w:sz w:val="28"/>
          <w:szCs w:val="28"/>
        </w:rPr>
        <w:t>Процесс развития интереса к художественному произведению очень заметен в дошкольном возрасте. Понять, что художественное произведение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отражает типичные черты явлений, ребенок может уже</w:t>
      </w:r>
      <w:r w:rsidR="005806A4">
        <w:rPr>
          <w:rFonts w:ascii="Times New Roman" w:hAnsi="Times New Roman" w:cs="Times New Roman"/>
          <w:color w:val="000000"/>
          <w:sz w:val="28"/>
          <w:szCs w:val="28"/>
        </w:rPr>
        <w:t xml:space="preserve"> в 5–6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лет. Исследователи отмечают такую особенность интереса к художественному произведению ребенка, как активность, глубокое сопереживание героям произведений. У старших дошкольников появляется способность мысленно действовать в 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воображаемых обстоятельствах, как бы становиться на место героя. Например, вместе с героями сказки дети испытывают чувство страха в напряженные драматические моменты, чувство облегчения, удовлетворения при победе справедливости. Самыми любимыми у детей старшего дошкольного возраста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 </w:t>
      </w:r>
      <w:r w:rsidR="00880564" w:rsidRPr="000F4A54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(коварство, чудесная помощь, противодействие злых и добрых сил и др</w:t>
      </w:r>
      <w:r w:rsidR="00880564" w:rsidRPr="000F4A54">
        <w:rPr>
          <w:rStyle w:val="ab"/>
          <w:rFonts w:ascii="Times New Roman" w:hAnsi="Times New Roman" w:cs="Times New Roman"/>
          <w:color w:val="000000"/>
          <w:sz w:val="28"/>
          <w:szCs w:val="28"/>
        </w:rPr>
        <w:t>.)</w:t>
      </w:r>
      <w:r w:rsidR="00880564" w:rsidRPr="000F4A54">
        <w:rPr>
          <w:rFonts w:ascii="Times New Roman" w:hAnsi="Times New Roman" w:cs="Times New Roman"/>
          <w:color w:val="000000"/>
          <w:sz w:val="28"/>
          <w:szCs w:val="28"/>
        </w:rPr>
        <w:t>, с яркими, сильными характерами героев. Существуют следующие критерии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оценки интереса к литературному чтению: положительное эмоциональное отношение к читательской деятельности; любопытство; восприятие личного примера взрослого, как читателя; устойчивая любознательность; осознание личной значимости приобретенных знаний; устойчивый познавательный интерес </w:t>
      </w:r>
      <w:r w:rsidR="00880564" w:rsidRPr="00251173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(читательский интерес)</w:t>
      </w:r>
      <w:r w:rsidR="00880564" w:rsidRPr="0025117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отечественных и зарубежных ученых утверждает, что именно интерес лежит в основе творчества, развития интеллекта, внимания, памяти, познания. В 70–80 годах XX века в нашей стране в рамках библиотечной психологии была проведена под руководством</w:t>
      </w:r>
      <w:r w:rsidR="00793921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564" w:rsidRPr="00B32411">
        <w:rPr>
          <w:rFonts w:ascii="Times New Roman" w:hAnsi="Times New Roman" w:cs="Times New Roman"/>
          <w:color w:val="000000"/>
          <w:sz w:val="28"/>
          <w:szCs w:val="28"/>
        </w:rPr>
        <w:t>серия научных исследований, посвященных феномену</w:t>
      </w:r>
      <w:r w:rsidR="00880564" w:rsidRPr="00B32411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="00880564" w:rsidRPr="00B32411">
        <w:rPr>
          <w:rStyle w:val="ab"/>
          <w:rFonts w:ascii="Times New Roman" w:hAnsi="Times New Roman" w:cs="Times New Roman"/>
          <w:bCs/>
          <w:i w:val="0"/>
          <w:color w:val="000000"/>
          <w:sz w:val="28"/>
          <w:szCs w:val="28"/>
        </w:rPr>
        <w:t>«читательский интерес»</w:t>
      </w:r>
      <w:r w:rsidR="00880564" w:rsidRPr="00B3241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Выводы специалистов тех лет сохранили свое значение и для наших дней, как в теоретическом, так и в практическом отношении. Основной признак читательского интереса – значимость определенной литературы для субъекта и положительное эмоциональное отношение к ней. Читательские интересы возникают в том случае, когда читатель свободно владеет осознанным чтением и у него развиты учебно-познавательные мотивы чтения. Читательские интересы – это избирательно-положительное отношение читателя к чтению книги, произведения печати, приобретающих для него значимость и эмоциональную привлекательность в меру соответствия его духовным потребностям и особенностям читательской психологии. Другими словами, читательский интерес – это выделение из огромного мира литературы определенной книги, т.е. выбор книги, но не любой, а той, которая имеет для конкретного читателя значимость в меру соответствия его потребностям, чтение которой приносит читателям эмоциональное наслаждение, доставляет ему радость, вызывает положительное отношение к себе.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(Например, ребенок мечтает в будущем стать детективом, из книг выбирает для чтения детективы, так как он переносит сюжет на себя, представляет себя главным героем, ему интересно читать только эти книги)</w:t>
      </w:r>
      <w:r w:rsidR="00880564" w:rsidRPr="0079392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В читательских интересах выражается отношение не вообще к книгам, а именно к выборочному чтению их.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(Например, родители ребенка имеют дома коллекцию книг, но при этом ребенок читает только сказки)</w:t>
      </w:r>
      <w:r w:rsidR="00880564" w:rsidRPr="0079392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 xml:space="preserve"> Читательские интересы диалектически связаны с потребностью в чтении, выражающей объективную зависимость субъекта от печатной продукции. Потребность ближе стоит к необходимости, чем интерес. Но эту связь нельзя понимать упрощенно, однолинейно, в том числе, что конкретная потребность порождает строго соответствующий ей интерес. Одна потребность 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 xml:space="preserve">(например, </w:t>
      </w:r>
      <w:r w:rsidR="00880564" w:rsidRPr="00793921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познавательная)</w:t>
      </w:r>
      <w:r w:rsidR="00880564" w:rsidRPr="00880564">
        <w:rPr>
          <w:rFonts w:ascii="Times New Roman" w:hAnsi="Times New Roman" w:cs="Times New Roman"/>
          <w:color w:val="000000"/>
          <w:sz w:val="28"/>
          <w:szCs w:val="28"/>
        </w:rPr>
        <w:t> рождает множество интересов, в том числе и читательских. Тяга к книге появляется у детей, как правило, в раннем детстве.</w:t>
      </w:r>
    </w:p>
    <w:p w14:paraId="7BD88DB6" w14:textId="77777777"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Старшие дошкольники, воспринимая произведение, могут дать сознательную, мотивированную оценку персонажам, используя в своих суждениях сложившиеся у них под влиянием воспитания критерии поведения человека в обществе.</w:t>
      </w:r>
    </w:p>
    <w:p w14:paraId="3DC175CE" w14:textId="77777777"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Прямое сопереживание героям, умение следить за развитием сюжета, сопоставление событий, описанных в произведении, с теми, что ему приходилось наблюдать в жизни, помогают ребенку сравнительно быстро и правильно понимать реалистические рассказы, сказки, а к концу дошкольного возраста – перевертыши, небылицы. Недостаточный уровень развития отвлеченного мышления затрудняет заинтересованность детьми таких жанров, как басни, пословицы, загадки, обусловливает необходимость помощи взрослого.</w:t>
      </w:r>
    </w:p>
    <w:p w14:paraId="41D12EE3" w14:textId="77777777" w:rsidR="00880564" w:rsidRPr="00880564" w:rsidRDefault="00880564" w:rsidP="008805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64">
        <w:rPr>
          <w:rFonts w:ascii="Times New Roman" w:hAnsi="Times New Roman" w:cs="Times New Roman"/>
          <w:color w:val="000000"/>
          <w:sz w:val="28"/>
          <w:szCs w:val="28"/>
        </w:rPr>
        <w:t>Таким образом, в течение всего дошкольного периода происходят активное развитие и совершенствование способностей к восприятию литературных произведений, формируется интерес и любовь к книге, т.е. ребенок успешно формируется как читатель. Таким образом, художественное произведение привлекает ребенка не только своей яркой образной формой, но и смысловым содержанием.</w:t>
      </w:r>
    </w:p>
    <w:p w14:paraId="11008625" w14:textId="77777777" w:rsidR="00880564" w:rsidRDefault="00880564" w:rsidP="00BD39A9">
      <w:pPr>
        <w:pStyle w:val="a3"/>
        <w:jc w:val="both"/>
        <w:rPr>
          <w:rFonts w:ascii="Roboto-Regular" w:eastAsia="Times New Roman" w:hAnsi="Roboto-Regular" w:cs="Times New Roman"/>
          <w:color w:val="183741"/>
          <w:sz w:val="24"/>
          <w:szCs w:val="24"/>
          <w:shd w:val="clear" w:color="auto" w:fill="FFFFFF"/>
          <w:lang w:eastAsia="ru-RU"/>
        </w:rPr>
      </w:pPr>
    </w:p>
    <w:p w14:paraId="5C26FE73" w14:textId="77777777" w:rsidR="00194DE7" w:rsidRPr="00BB7314" w:rsidRDefault="00194DE7" w:rsidP="00BD39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1.3 Педагогические условия формирования интереса </w:t>
      </w:r>
      <w:r w:rsidR="00117CC0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646D06" w:rsidRPr="00BB73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14:paraId="5EFC66C7" w14:textId="77777777" w:rsidR="00BF6030" w:rsidRPr="004715CF" w:rsidRDefault="00BF6030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3FFDACE" w14:textId="77777777" w:rsidR="00194DE7" w:rsidRPr="00BD39A9" w:rsidRDefault="00BF6030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данном параграфе я попытаюсь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выделить педагогические условия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формирования интереса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возраста.</w:t>
      </w:r>
    </w:p>
    <w:p w14:paraId="5979C3A3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этого сначала рассмотрим понятие «условие». В философском словаре условие рассматривается как «категория, выражающая отношение предмета к окружающим его явлениям, без которых этот предмет существовать не сможет. Сам предмет выступает как нечто обусловленное, а условие - как относительно внешнее предмету многообразие объективного мира. Условия представляют ту среду, обстановку, в которой последние возникают, существуют и развиваются» [28].</w:t>
      </w:r>
    </w:p>
    <w:p w14:paraId="2F5323E6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Общение с книгой для ребенка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старшего дошкольного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 должно быть ежедневным в домашней обстановке и постоянным в условиях ДОУ. В це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лях формирования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интереса к художественной литературе и воспитания бережного отношения к книге в группе детского сада, и в домашних условиях создаётся уголок книги, либо книжная полка. Она располагается на уровне роста ребенка и регулируется по мере подрастания ребенка. На полке следует выставлять разнообразные яркие книги, периодически менять их и каждый раз обращать на них внимание детей. В уголке должны быть полочки или витрины, на которых выставляются книги, репродукции с картин известных художников. Хорошо рядом иметь шкаф для хранения книг, альбомов, материала для ремонта. В нём можно хранить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персонажи и декорации для теневого театра, фланелеграфа, а также диафильмы.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Необходима периодическая сменяемость материала (литература, картины, портреты) и связь с воспитательно-образовательной работой в группе.</w:t>
      </w:r>
    </w:p>
    <w:p w14:paraId="239506AC" w14:textId="77777777" w:rsidR="00643E2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книжном уголке должны быть 3-4 книги, подходящей для детей, но обязательно несколько экземпляров одного названия. Так же на книжной полке должны стоять тематические альбомы и отдельные картинки. Книги должны быть с небольшим количеством текста, с крупными красочными иллюстрациями - книги-картинки: сказки </w:t>
      </w:r>
      <w:r w:rsidR="0005604E"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«Финист – ясный сокол</w:t>
      </w:r>
      <w:r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r w:rsidR="0005604E"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«Цаевна - лягушка</w:t>
      </w:r>
      <w:r w:rsidRPr="0005604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стихи А. Барто, С. Маршака и др. Много материала не дается, так как это ведет к дезорганизации поведения детей. Воспитатель должен приучать детей к самостоятельному общению с книгой. Для этого он совместно с детьми должен рассматривать иллюстрации, читать текст, рассказывать о правилах пользования (не рисовать в книге, не рвать ее, 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брать чистыми руками и т.д.). 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чтения детям старшего дошкольного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возраста, кроме сказок и потешек рекомендуются рассказы и небольшие стихотворения. Содержание таких художественных произвед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ений воспитывают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чувство симпатии, умение эмоционально откликаться на прочитанное. При подборе литературы следует обратить внимание на книги с несложным содержанием, близким личному опыту ребенка, выраженном в простой, доступной форме: смежная рифма, короткие стихотворные строчки. Так же стоит обратить внимание на стихотворные произведения, отличающиеся четкой рифмой, ритмичностью, музыкальностью [</w:t>
      </w:r>
      <w:r w:rsidR="00B75DDD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35]. В репертуар ребенка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должны входить литературные произведения разных жанров. В этом возрасте необходимо учить детей слушать сказки, рассказы, стихи, а также следить за развитием действия в сказке, сочувствовать положительным героям. Очень важно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обращать внимание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на образный язык сказок, рассказов, стихотворений, привлекая их к повторению запомнившихся им отдельных слов, выр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ажений, песенок персонажей [2].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Народные сказки, песенки, потешки, загадки дают образцы ритмической речи, знакомят детей с красочностью и 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образностью родного языка [35].</w:t>
      </w:r>
    </w:p>
    <w:p w14:paraId="272DBF57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Важное условие успешной педагогической работы - сопровождение чтения игровыми действиям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и. Дети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способны слушать понравившееся им произведение многократно, сохраняя непосредственность эмоционального переживания. Этому способствует эмоциональная включенность в процесс чтения самого воспитателя или родителя, который занимает позицию зрителя или участника событий. Начинать знакомство с новой книгой можно с показа ярких ц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ветных иллюстраций. Д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учатся прогнозировать будущее чтение, отвечают на вопросы по иллюстрациям: «О ком эта сказка? Кто это? Кто к кому пришел в гости?» и т.п. Наиболее эффективно такое рассматривание книги с небольшой группой детей (не более четырех-пяти человек), когда каждого можно включить в беседу, каждому обеспечить доступ к книге.</w:t>
      </w:r>
    </w:p>
    <w:p w14:paraId="211231B1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формировании интереса к книге и чтению немаловажное значение имеют и игровые приемы. Например, при чтении стихотворений С. Маршака, К. Чуковского, А. Барто, С. Михалкова, И. Токмаковой и других можно использовать такие приемы, как:</w:t>
      </w:r>
    </w:p>
    <w:p w14:paraId="520918E9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«поэтическая эстафета»: взрослый произносит первые строчки, а дети (или один ребенок) продолжают стихотворение;</w:t>
      </w:r>
    </w:p>
    <w:p w14:paraId="420D72AB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«веселая рифма»: читаются стихи, и там, где ребенок должен угадать слово, делается пауза [35].</w:t>
      </w:r>
    </w:p>
    <w:p w14:paraId="18F4E3AA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Главное - показать детям, сколько существует приятных дел, так или иначе связанных с чтением: можно читать самим или слушать чтение других, можно читать и обыгрывать произведения и т.д.</w:t>
      </w:r>
    </w:p>
    <w:p w14:paraId="05CEA68F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Формированию интереса 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способствуют утренники, вечера досуга, посвященные творчеству писателя или поэта, вечера сказок, загадок, литературные викторины (по народным сказкам, по произведениям одного автора, по хорошо знакомым книгам разных писателей). Объе</w:t>
      </w:r>
      <w:r w:rsidR="00643E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динение разного вида искусств -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музыки, художественной литературы, изобразительного искусства создает праздничную атмосферу.</w:t>
      </w:r>
    </w:p>
    <w:p w14:paraId="63D87F75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формы работы по знакомству детей с художественной литературой вне занятий воспитывают интерес и любовь к книге, формируют будущих читателей.</w:t>
      </w:r>
    </w:p>
    <w:p w14:paraId="039E9E99" w14:textId="77777777" w:rsidR="00194DE7" w:rsidRPr="00B150E3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действенных методов, способствующих формированию и развитию интерес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и литературного вкуса в старшем дошкольном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возрасте, по мнению В.И. Логиновой, является выразительное чтение вслух. Такое чтение способс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твует созданию у ребёнка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образных представлений, воздействует на эмоции и восприятие, помогает заинтересовать ребёнка, вызвать у него желание вновь слушать знакомое произведение. Более того, чтение вслух приучает к внимательному слушанию текста. Выбирая эту форму работы с книгой, важно соблюдать определённые правила: чётко выговаривать слова, читать не очень громко, но и не очень тихо, соблюдать паузы. Чтение должно быть эмоционально окрашенным, чтобы удержать внимание ребёнка. Не секрет, что монотонное, однообразное чтение или чтение с запинками вряд ли будут слушать даже взрослые, какими бы интересными ни были читаемые произведения. Целесообразно выбирать небольшие по объему произведения, с динамичным сюжетом, повторами, что способствует более внимательному слушанию и более быстрому запоминанию текста. 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выра</w:t>
      </w:r>
      <w:r w:rsidR="00B150E3"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зительного чтения вслух в дошкольном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детстве рекомендуются</w:t>
      </w:r>
      <w:r w:rsidR="00B150E3"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русские народные сказки: «Три медведя», «Бобовое зёрнышко</w:t>
      </w:r>
      <w:r w:rsidRPr="00B150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«Теремок» и т.п. [11]</w:t>
      </w:r>
    </w:p>
    <w:p w14:paraId="7737070E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Важнейшей задачей воспитателя и родителей становится отбор таких художественных произведений, которые действительно способствуют формированию литературного вкуса. Родители часто теряются в потоке информации. Им подчас сложно сориентироваться в обилии книг, предназначенных для детей. Но иметь представление о целесообразности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использования в детской аудитории того или иного литературного текста, необходимо, как и научиться руководствоваться критериями художественности.</w:t>
      </w:r>
    </w:p>
    <w:p w14:paraId="15169C20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последнее время появилось множество обработок известных детских произведений, поэтому, выбирая ту или иную обработку, необходимо руководствоваться следующими правилами:</w:t>
      </w:r>
    </w:p>
    <w:p w14:paraId="1F702ACE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целесообразность использования данного произведения в детской аудитории;</w:t>
      </w:r>
    </w:p>
    <w:p w14:paraId="2D26D6A3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 принадлежность к подлинному искусству;</w:t>
      </w:r>
    </w:p>
    <w:p w14:paraId="4604EEBA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художественность иллюстраций и их соответствие содержанию литературного произведения.</w:t>
      </w:r>
    </w:p>
    <w:p w14:paraId="4647224C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выборе книг предпочтение надо отдавать тем иллюстрированным изданиям, где изображение животных, людей, предметного мира максимально реалистично.</w:t>
      </w:r>
    </w:p>
    <w:p w14:paraId="31FB9773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Помимо указанных методов работы по формированию у детей литературного вкуса, воспитатели и родители должны владеть приемами, позволяющими включать художественное слово в повседневную жизнь ребенка. Например, надевая варежки ребенку на прогулку зимой, можно обыграть стихотворение Н. Саконской «Где мой пальчик?». После дневного пробуждения прочитать стихотворение Е. Благининой «Наша Маша рано встала...» [12].</w:t>
      </w:r>
    </w:p>
    <w:p w14:paraId="1BEDE874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для формировани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любви к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в условиях детского сада можно рекомендовать следующее:</w:t>
      </w:r>
    </w:p>
    <w:p w14:paraId="10FB5D2C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простое чтение воспитателя в кругу детей;</w:t>
      </w:r>
    </w:p>
    <w:p w14:paraId="163208D9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недели русских народных сказок, сказок отдельных авторов;</w:t>
      </w:r>
    </w:p>
    <w:p w14:paraId="188A3896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вечера чтения;</w:t>
      </w:r>
    </w:p>
    <w:p w14:paraId="09A99E79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выставки книг или организацию книжного уголка;</w:t>
      </w:r>
    </w:p>
    <w:p w14:paraId="4B31427A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семейные вечера чтения;</w:t>
      </w:r>
    </w:p>
    <w:p w14:paraId="3BD016D7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родительские собрания: «Чтение в жизни ребенка», «Как приучить ребенка читать самостоятельно», «Как привить интерес к книге»;</w:t>
      </w:r>
    </w:p>
    <w:p w14:paraId="39090BC0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праздники: «Праздник любимой книги», «День рождения…» (любимого героя книги).</w:t>
      </w:r>
    </w:p>
    <w:p w14:paraId="2B148FD4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Можно выделить типы занятий, которые будут способствовать формированию любви и и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нтереса к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возраста:</w:t>
      </w:r>
    </w:p>
    <w:p w14:paraId="4EDE9201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Чтение и рассказывание одного предложения.</w:t>
      </w:r>
    </w:p>
    <w:p w14:paraId="4B940FF9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Чтение нескольких произведений, объединённых единой тематикой (чтение стихов и рассказов о весне, о жизни животных) или единством образов (две сказки о лисичке). Можно объединять произведения одного жанра (два рассказа с моральным содержанием) или несколько жанров (загадка, рассказ, стихотворение). На таких занятиях объединяют новый и уже знакомый материал.</w:t>
      </w:r>
    </w:p>
    <w:p w14:paraId="0A35949C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Объединение произведений, принадлежащих к разным видам искусства:</w:t>
      </w:r>
    </w:p>
    <w:p w14:paraId="4492CD48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а) чтение литературного произведения и рассматривание репродукций с картины известного художника;</w:t>
      </w:r>
    </w:p>
    <w:p w14:paraId="4EDA2E3A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б) чтение (лучше поэтического произведения) в сочетании с музыкой.</w:t>
      </w:r>
    </w:p>
    <w:p w14:paraId="232C5691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4. Чтение и рассказывание с использованием наглядного материала:</w:t>
      </w:r>
    </w:p>
    <w:p w14:paraId="7701B6F0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а) чтение и рассказывание с игрушками (повторное рассказывание сказки «Три медведя» сопровождается показом игрушек и действий с ними);</w:t>
      </w:r>
    </w:p>
    <w:p w14:paraId="17D41338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б) настольный театр (картонный или фанерный, например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сказке «Репка»);</w:t>
      </w:r>
    </w:p>
    <w:p w14:paraId="3DF212E7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в) кукольный и теневой театр, фланелеграф;</w:t>
      </w:r>
    </w:p>
    <w:p w14:paraId="0ACBED4E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г) диафильмы, диапозитивы, кинофильмы, телепередачи (достаточно показывать примерно 10 раз в году, на занятиях и вне занятий - в уголке книги, при повторном чтении какой-либо сказки, рассказа. Но, учебное средство, сильно воздействующее на эмоциональную сферу детей, быстро утрачивает свою действенность, если они используются слишком часто) [11].</w:t>
      </w:r>
    </w:p>
    <w:p w14:paraId="4C5B8474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Читать детям должны и родители дома, и воспитатели в детском саду. Семья - главнейший социальный институт воспитания подрастающего поколения, именно в семье закладываются духовно-нравственные основы личности. И именно семья, по мнению С.А. Денисовой, является той средой, </w:t>
      </w:r>
      <w:r w:rsidR="00B64D09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где формируется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и любовь к книге [15].</w:t>
      </w:r>
    </w:p>
    <w:p w14:paraId="6DF53C0A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Известно, что мир для ребенка начинается с семьи: первые шаги, слова, книжки. И привычка к чтению зарождается прежде всего в семье. Хорошая книга в руках родителей и их ребёнка - добрый знак того, что в этой семье будут царить читательская атмосфера, духовные единства. Важно не растерять эту связь семьи и книги. А укреплять ее так, чтобы она передавалась из поколения в поколение, чтобы чтение стало делом семейным. Из этого следует, что важный фактор, влияющий на развитие детского чтения в нашей стране - это, безусловно, семья. В семье формируется личность ребенка, ее изначальное отношение к различным видам деятельности, в том числе и к чтению [32].</w:t>
      </w:r>
    </w:p>
    <w:p w14:paraId="740D4D08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формирования любв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и интереса к книгам необходимо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совместное чтение детей и родителей - это сближает их, а также помогает ребёнку лучше усвоить их содержание. А поскольку из разных видов текстов именно художественные раньше прочих оказываются посредниками в эмоциональном общении ребенка со взрослыми, выступающими для него носителями опыта человечества, чтения-слушания художественных произведений является начальным этапом приобщения ребенка к чтению вообще.</w:t>
      </w:r>
    </w:p>
    <w:p w14:paraId="3D51206C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Перейдем к еще одному важному условию формирования интереса 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- работе воспитателя с родителями, в ходе которой решаются следующие воспитательные задачи.</w:t>
      </w:r>
    </w:p>
    <w:p w14:paraId="6C559417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родителей с возрастным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особенностями детей старшего дошкольного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позитивными и негативными стереотипами.</w:t>
      </w:r>
    </w:p>
    <w:p w14:paraId="2A1F33C9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их представления о детской литературе.</w:t>
      </w:r>
    </w:p>
    <w:p w14:paraId="0A12828F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Научить руководить воспитанием детей как читателей, привлечь их к взаимодействию с ДОУ.</w:t>
      </w:r>
    </w:p>
    <w:p w14:paraId="032767F1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с родителями может проводиться в форме индивидуальных бесед, консультаций, лектория, участия в проводимых ДОУ мероприятиях. Прежде всего, на собрании воспитатель знакомит родителей с читательскими интересами группы, выявленными в ходе беседы с детьми, освещает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имеющиеся проблемы. Затем можно провести лекцию «Возрастные </w:t>
      </w:r>
      <w:r w:rsidR="00F6795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ребенка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как читателя», в ходе которой раскрыть негативные и позитивные стереотипы читателя, рассказать о вреде раннего приучения ребенка к телевизору, видео, компьютерным играм, о недопустимости замены ими непосредственного общения ребенка с родителями.</w:t>
      </w:r>
    </w:p>
    <w:p w14:paraId="19CB40AD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Именно родители во многом определяют круг читательских интересов своего ребенка, поэтому необходимо расширять представления родителей о детской литературе. Воспитатель может пригласить работников библиотеки или же сам провести лекции, беседы, круглые столы с родителями на темы: «Стихи и сказки С. Михалкова», «Вообразилия Б. Заходера», «Грамматика фантазии Дж. Родари», «Мудрый волшебник С. Маршак», «В мире героев Н. Носова», «Детские страшилки, детективы: вред или польза?» и др. В группе может быть представлена наглядная информация для родителей о творчестве детских писателей [31]. Кроме того, в группе детского сада, а также на сайте детского сада может быть размещен постоянно сменяющийся список литературных произведений, рекомендуемых для чтения в домашних условиях. Это могут быть списки, сформированные по какой-то определенной тематике, а также списки достойных новинок, появляющихся в продаже.</w:t>
      </w:r>
    </w:p>
    <w:p w14:paraId="257CE233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Значительную часть работы с родителями необходимо посвятить обучению их руководству чтением дошкольников. Для этого может быть организовано отдельное собрание, либо выставлена информация на сайте детского сада. Здесь может содержаться информация о пользе семейного чтения, когда не только мама, но и папа, бабушка, дедушка, другие члены семьи высказывают свое мнение о прочитанном, отвечают на вопросы ребенка. По силе эмоционального воздействия такое чтение несравнимо с чтением воспитателя в группе. Чтобы мотивировать родителей к семейному чтению, можно организовать в группе «Вечер семейного чтения», на котором воспитатель, дети, родители будут читать и обсуждать прочитанное.</w:t>
      </w:r>
    </w:p>
    <w:p w14:paraId="42FE9598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может прочитать родителям следующие лекции: «Литературные игры в семейном кругу», «Читаем и рисуем вместе с ребенком», «Литературный театр дома», «Выразительно читаем и рассказываем ребенку», «Домашний литературный журнал» и др.</w:t>
      </w:r>
    </w:p>
    <w:p w14:paraId="3BBDC49B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формированию интереса к книге может организация в группе детского сада заседаний читательского клуба, куда можно будет пригласить родителей и устроить сочинение сказок детьми и родителями. Одна семейная команда придумывает начало сказки, а другая продолжает ее и т.д. [34].</w:t>
      </w:r>
    </w:p>
    <w:p w14:paraId="7A2C46B9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 родителей следует обратить на необходимость руководства просмотром телепередач, видео. Необходимо убедить их в том, что ребенок не должен находиться у телевизора больше часа в день, не должен смотреть все подряд.</w:t>
      </w:r>
      <w:r w:rsidR="00503A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ценное качество - любовь к книге - начинает заклад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ываться в душу ребенка с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детства, с его семьи.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 [30].</w:t>
      </w:r>
    </w:p>
    <w:p w14:paraId="0FA20DF0" w14:textId="77777777" w:rsidR="001E2C07" w:rsidRPr="001E2C07" w:rsidRDefault="00194DE7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успешного формирования ин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тереса к книге и чтению в старшем дошкольном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возрасте необходимо решать следующие задачи в семье и детском с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аду, указанные в </w:t>
      </w:r>
      <w:r w:rsidR="001E2C07"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Таблица 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1E2C07"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«Задачи формирования интереса к книге и чтению в семье и детском саду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14:paraId="56FD64DC" w14:textId="77777777" w:rsidR="001E2C07" w:rsidRPr="00BD39A9" w:rsidRDefault="001E2C0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213405C" w14:textId="77777777" w:rsidR="00194DE7" w:rsidRDefault="00194DE7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Таблица </w:t>
      </w:r>
      <w:r w:rsid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1E2C0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E2C07" w:rsidRP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«Задачи формирования интереса к книге и чтению в семье и детском саду</w:t>
      </w:r>
      <w:r w:rsidR="001E2C0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14:paraId="4798ED9A" w14:textId="77777777" w:rsidR="00220EFC" w:rsidRPr="001E2C07" w:rsidRDefault="00220EFC" w:rsidP="001E2C0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tbl>
      <w:tblPr>
        <w:tblStyle w:val="-1"/>
        <w:tblW w:w="9356" w:type="dxa"/>
        <w:tblLook w:val="04A0" w:firstRow="1" w:lastRow="0" w:firstColumn="1" w:lastColumn="0" w:noHBand="0" w:noVBand="1"/>
      </w:tblPr>
      <w:tblGrid>
        <w:gridCol w:w="4383"/>
        <w:gridCol w:w="4973"/>
      </w:tblGrid>
      <w:tr w:rsidR="00F67954" w:rsidRPr="00BD39A9" w14:paraId="69123FE3" w14:textId="77777777" w:rsidTr="001D1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E0012A" w14:textId="77777777" w:rsidR="00F67954" w:rsidRPr="00BD39A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семье</w:t>
            </w:r>
          </w:p>
        </w:tc>
        <w:tc>
          <w:tcPr>
            <w:tcW w:w="4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998864" w14:textId="77777777" w:rsidR="00F67954" w:rsidRPr="00BD39A9" w:rsidRDefault="00F67954" w:rsidP="00BD39A9">
            <w:pPr>
              <w:pStyle w:val="a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детском саду</w:t>
            </w:r>
          </w:p>
        </w:tc>
      </w:tr>
      <w:tr w:rsidR="00F67954" w:rsidRPr="00BD39A9" w14:paraId="31663F1B" w14:textId="77777777" w:rsidTr="001D1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</w:tcBorders>
            <w:hideMark/>
          </w:tcPr>
          <w:p w14:paraId="7C29E651" w14:textId="77777777"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Ежедневное чтение детям художественных произведений;</w:t>
            </w:r>
          </w:p>
        </w:tc>
        <w:tc>
          <w:tcPr>
            <w:tcW w:w="4973" w:type="dxa"/>
            <w:tcBorders>
              <w:top w:val="double" w:sz="4" w:space="0" w:color="auto"/>
            </w:tcBorders>
            <w:hideMark/>
          </w:tcPr>
          <w:p w14:paraId="6E759F1E" w14:textId="77777777"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жедневное чтение художественных произведений, проведение бесед по содержанию произведения;</w:t>
            </w:r>
          </w:p>
        </w:tc>
      </w:tr>
      <w:tr w:rsidR="00F67954" w:rsidRPr="00BD39A9" w14:paraId="4E98B7E3" w14:textId="77777777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FB65E" w14:textId="77777777"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Ввести в круг чтения детскую периодику;</w:t>
            </w:r>
          </w:p>
        </w:tc>
        <w:tc>
          <w:tcPr>
            <w:tcW w:w="4973" w:type="dxa"/>
            <w:hideMark/>
          </w:tcPr>
          <w:p w14:paraId="3653F988" w14:textId="77777777"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онтролировать процесс семейного чтения. Давать рекомендации родителям по организации семейного чтения, выбору книг, книжных новинок;</w:t>
            </w:r>
          </w:p>
        </w:tc>
      </w:tr>
      <w:tr w:rsidR="00F67954" w:rsidRPr="00BD39A9" w14:paraId="312ED984" w14:textId="77777777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3655E" w14:textId="77777777" w:rsidR="00F67954" w:rsidRPr="00857D09" w:rsidRDefault="00F67954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Учить ребенка правильному обращению с книгой, концентрировать его внимание на том, кем создана книга, как называется, кто ее иллюстрировал;</w:t>
            </w:r>
          </w:p>
        </w:tc>
        <w:tc>
          <w:tcPr>
            <w:tcW w:w="4973" w:type="dxa"/>
            <w:hideMark/>
          </w:tcPr>
          <w:p w14:paraId="6FE4A22F" w14:textId="77777777"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ктивизировать работу библиотеки детского сада (обсуждение отдельных литературных произведений, выставки книг с иллюстрациями разных художников по одному литературному произведению);</w:t>
            </w:r>
          </w:p>
        </w:tc>
      </w:tr>
      <w:tr w:rsidR="00F67954" w:rsidRPr="00BD39A9" w14:paraId="137BD216" w14:textId="77777777" w:rsidTr="00F67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B5AEB" w14:textId="77777777" w:rsidR="00F67954" w:rsidRPr="00857D09" w:rsidRDefault="009E58CA" w:rsidP="00BD39A9">
            <w:pPr>
              <w:pStyle w:val="a3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С</w:t>
            </w:r>
            <w:r w:rsidR="00F67954" w:rsidRPr="00857D09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оздав</w:t>
            </w:r>
            <w:r w:rsidR="00E05ED4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ать детскую домашнюю библиотеку.</w:t>
            </w:r>
          </w:p>
        </w:tc>
        <w:tc>
          <w:tcPr>
            <w:tcW w:w="4973" w:type="dxa"/>
            <w:hideMark/>
          </w:tcPr>
          <w:p w14:paraId="64BBCB86" w14:textId="77777777" w:rsidR="00F67954" w:rsidRPr="00BD39A9" w:rsidRDefault="009E58CA" w:rsidP="00BD39A9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67954" w:rsidRPr="00BD3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ырабатывать потребность ежедневного общения с художественной литературой, учить детей уважать книгу, осознава</w:t>
            </w:r>
            <w:r w:rsidR="00E05E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 ее роль в человеческой жизни.</w:t>
            </w:r>
          </w:p>
        </w:tc>
      </w:tr>
    </w:tbl>
    <w:p w14:paraId="103759E1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особенностей восприятия и понимания произвед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ений литературы ребенком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можно выделить ведущие задачи ознакомления детей с книгой на этом возрастном этапе:</w:t>
      </w:r>
    </w:p>
    <w:p w14:paraId="367FD5F2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 детей интерес к книге, приучать внимательно слушать литературные произведения;</w:t>
      </w:r>
    </w:p>
    <w:p w14:paraId="613F6A25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 жизненный опыт детей знаниями и впечатлениями, необходимыми для понимания книг;</w:t>
      </w:r>
    </w:p>
    <w:p w14:paraId="58D80759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Учитывать при отборе книг для детей тяготение ребенка к фольклорным и поэтическим произведениям;</w:t>
      </w:r>
    </w:p>
    <w:p w14:paraId="729ECF79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устанавливать простейшие (последовательные) связи в произведении;</w:t>
      </w:r>
    </w:p>
    <w:p w14:paraId="518A559C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выделять наиболее яркие поступки героев и оценивать их;</w:t>
      </w:r>
    </w:p>
    <w:p w14:paraId="430316DE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непосредственный отклик и эмоциональную заинтересованность, возникающие у ребенка при восприятии книги;</w:t>
      </w:r>
    </w:p>
    <w:p w14:paraId="68910A47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мысленно представить, увидеть события и героев произведения (с помощью отбора иллюстраций, опоры на личный опыт детей и др.), учить рассматривать иллюстрации.</w:t>
      </w:r>
    </w:p>
    <w:p w14:paraId="1F443883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Итак, литературный вкус над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формировать у ребёнка с дошкольного возраста. Включение ребёнка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в чтение способствует более осознанному выбору произведений для чтения в отроческие и юношеские годы, прививает любовь к чтению.</w:t>
      </w:r>
    </w:p>
    <w:p w14:paraId="1738B097" w14:textId="77777777" w:rsidR="00194DE7" w:rsidRPr="00BD39A9" w:rsidRDefault="00194DE7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для формирования инт</w:t>
      </w:r>
      <w:r w:rsidR="003E2D60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ереса к чтению и книге у детей старшего дошкольного</w:t>
      </w:r>
      <w:r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необходимо соблюдать следующие условия:</w:t>
      </w:r>
    </w:p>
    <w:p w14:paraId="74DB50C4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учет возрастных особенностей развития ребенка;</w:t>
      </w:r>
    </w:p>
    <w:p w14:paraId="1CB66D16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ежедневных чтений в свободной форме;</w:t>
      </w:r>
    </w:p>
    <w:p w14:paraId="1D839E77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книжных уголков (в домашних условиях и в условиях ДОУ);</w:t>
      </w:r>
    </w:p>
    <w:p w14:paraId="5D62FAEB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тщательный подбор литературных произведений (подбор произведений разных жанров, с опорой на близкий личный опыт ребенка; целесообразность использования данного произведения в детской аудитории; его принадлежность к подлинному искусству; художественность иллюстраций и их соответствие содержанию литературного произведения)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3940F259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беседы о книгах;</w:t>
      </w:r>
    </w:p>
    <w:p w14:paraId="0B9E062B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вечера сказок, загадок;</w:t>
      </w:r>
    </w:p>
    <w:p w14:paraId="485F5E30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кукольные драматизации;</w:t>
      </w:r>
    </w:p>
    <w:p w14:paraId="0DAD249E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сопровождение чтения игровым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действиями, игровыми приемами;</w:t>
      </w:r>
    </w:p>
    <w:p w14:paraId="46627852" w14:textId="77777777" w:rsidR="00194DE7" w:rsidRPr="00BD39A9" w:rsidRDefault="00BD39A9" w:rsidP="00BD39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BD3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привлечение в процесс формирования интереса к чтению родителей.</w:t>
      </w:r>
    </w:p>
    <w:p w14:paraId="4AAEC119" w14:textId="77777777" w:rsidR="00BD39A9" w:rsidRDefault="00BD39A9" w:rsidP="00194DE7">
      <w:pPr>
        <w:spacing w:after="0" w:line="240" w:lineRule="auto"/>
        <w:outlineLvl w:val="0"/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14:paraId="2D32B7B9" w14:textId="77777777" w:rsidR="00194DE7" w:rsidRPr="00AD2F16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D2F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2. Экспериментальное исследование формирования интереса </w:t>
      </w:r>
      <w:r w:rsid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 книге и чтению у детей старшего дошкольного </w:t>
      </w:r>
      <w:r w:rsidRPr="00AD2F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возраста</w:t>
      </w:r>
    </w:p>
    <w:p w14:paraId="0DBEED4E" w14:textId="77777777" w:rsidR="00AD2F16" w:rsidRDefault="00AD2F16" w:rsidP="00117CC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70A28C8B" w14:textId="77777777" w:rsidR="00B25CC1" w:rsidRPr="002A611B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A611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2.1 Диагностика сформированности интереса к книге и чтению </w:t>
      </w:r>
      <w:r w:rsidR="00AD2F16" w:rsidRPr="002A611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 детей старшего дошкольного</w:t>
      </w:r>
      <w:r w:rsidRPr="002A611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14:paraId="26F6AE14" w14:textId="77777777" w:rsidR="00023DAD" w:rsidRPr="00FB7294" w:rsidRDefault="00023DA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080F939" w14:textId="77777777" w:rsidR="00830A29" w:rsidRPr="00117CC0" w:rsidRDefault="00023DAD" w:rsidP="00830A2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Исследование уровня сформированности интереса 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проводилось на базе </w:t>
      </w:r>
      <w:r w:rsid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МАДОУ Юшалинский детский сад</w:t>
      </w:r>
      <w:r w:rsidR="00AD2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№11 «Колокольчик».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эксперименте приняли участие 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старшая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</w:t>
      </w:r>
      <w:r w:rsidR="007B637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A7B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A7BB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AD2F1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редний возраст детей - от 5 лет - до 6 лет</w:t>
      </w:r>
      <w:r w:rsidR="001A7BB6" w:rsidRP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Список детей представлен в Т</w:t>
      </w:r>
      <w:r w:rsidR="00830A29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6431F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="00830A29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Состав детей, участвующих в проведении методик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</w:p>
    <w:p w14:paraId="4EE5F63E" w14:textId="77777777" w:rsidR="00D15BFE" w:rsidRPr="00B25CC1" w:rsidRDefault="00D15BFE" w:rsidP="00D15BFE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Таблица 2.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«</w:t>
      </w:r>
      <w:r w:rsidRPr="00B25CC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Состав детей, участвующих в проведении методик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4105"/>
        <w:gridCol w:w="566"/>
        <w:gridCol w:w="4088"/>
      </w:tblGrid>
      <w:tr w:rsidR="00D15BFE" w14:paraId="402FD8FF" w14:textId="77777777" w:rsidTr="008069EF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48FFF" w14:textId="77777777" w:rsidR="00D15BFE" w:rsidRDefault="00D15BFE" w:rsidP="001727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7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523ED" w14:textId="77777777" w:rsidR="00D15BFE" w:rsidRDefault="00D15BFE" w:rsidP="001727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Старшая  группа</w:t>
            </w:r>
          </w:p>
        </w:tc>
      </w:tr>
      <w:tr w:rsidR="00165943" w14:paraId="7D6D50EE" w14:textId="77777777" w:rsidTr="001727A5">
        <w:tc>
          <w:tcPr>
            <w:tcW w:w="566" w:type="dxa"/>
            <w:tcBorders>
              <w:top w:val="double" w:sz="4" w:space="0" w:color="auto"/>
            </w:tcBorders>
          </w:tcPr>
          <w:p w14:paraId="06A47453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105" w:type="dxa"/>
          </w:tcPr>
          <w:p w14:paraId="6E0F503E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Андриянова Маргарита</w:t>
            </w:r>
          </w:p>
        </w:tc>
        <w:tc>
          <w:tcPr>
            <w:tcW w:w="566" w:type="dxa"/>
            <w:tcBorders>
              <w:top w:val="double" w:sz="4" w:space="0" w:color="auto"/>
            </w:tcBorders>
          </w:tcPr>
          <w:p w14:paraId="5C864E49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277638C9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Киселёва Ангелина</w:t>
            </w:r>
          </w:p>
        </w:tc>
      </w:tr>
      <w:tr w:rsidR="00165943" w14:paraId="602BF3C9" w14:textId="77777777" w:rsidTr="001727A5">
        <w:tc>
          <w:tcPr>
            <w:tcW w:w="566" w:type="dxa"/>
          </w:tcPr>
          <w:p w14:paraId="65C6B976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105" w:type="dxa"/>
          </w:tcPr>
          <w:p w14:paraId="13C5DF94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Андриянова Валерия</w:t>
            </w:r>
          </w:p>
        </w:tc>
        <w:tc>
          <w:tcPr>
            <w:tcW w:w="566" w:type="dxa"/>
          </w:tcPr>
          <w:p w14:paraId="291EDFF9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20831792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 xml:space="preserve">Киселёв Максим </w:t>
            </w:r>
          </w:p>
        </w:tc>
      </w:tr>
      <w:tr w:rsidR="00165943" w14:paraId="186A87E1" w14:textId="77777777" w:rsidTr="001727A5">
        <w:tc>
          <w:tcPr>
            <w:tcW w:w="566" w:type="dxa"/>
          </w:tcPr>
          <w:p w14:paraId="11344542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105" w:type="dxa"/>
          </w:tcPr>
          <w:p w14:paraId="1D51A349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Антипова Анна</w:t>
            </w:r>
          </w:p>
        </w:tc>
        <w:tc>
          <w:tcPr>
            <w:tcW w:w="566" w:type="dxa"/>
          </w:tcPr>
          <w:p w14:paraId="5FF1E4BC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5DE0E97F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Ласкина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  <w:tr w:rsidR="00165943" w14:paraId="4FD1A554" w14:textId="77777777" w:rsidTr="001727A5">
        <w:tc>
          <w:tcPr>
            <w:tcW w:w="566" w:type="dxa"/>
          </w:tcPr>
          <w:p w14:paraId="49EB74F1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105" w:type="dxa"/>
          </w:tcPr>
          <w:p w14:paraId="68F20FD9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Болдышева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566" w:type="dxa"/>
          </w:tcPr>
          <w:p w14:paraId="2956F0EB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7652F3B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Матвеев Илья</w:t>
            </w:r>
          </w:p>
        </w:tc>
      </w:tr>
      <w:tr w:rsidR="00165943" w14:paraId="2F4C2174" w14:textId="77777777" w:rsidTr="001727A5">
        <w:tc>
          <w:tcPr>
            <w:tcW w:w="566" w:type="dxa"/>
          </w:tcPr>
          <w:p w14:paraId="38C05884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105" w:type="dxa"/>
          </w:tcPr>
          <w:p w14:paraId="461080FE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943">
              <w:rPr>
                <w:rFonts w:ascii="Times New Roman" w:hAnsi="Times New Roman"/>
                <w:sz w:val="28"/>
                <w:szCs w:val="28"/>
              </w:rPr>
              <w:t>Бузырева</w:t>
            </w:r>
            <w:proofErr w:type="spellEnd"/>
            <w:r w:rsidRPr="00165943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566" w:type="dxa"/>
          </w:tcPr>
          <w:p w14:paraId="02315D3B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3AD24274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Суздальцева Милена</w:t>
            </w:r>
          </w:p>
        </w:tc>
      </w:tr>
      <w:tr w:rsidR="00165943" w14:paraId="7F96EC4A" w14:textId="77777777" w:rsidTr="001727A5">
        <w:tc>
          <w:tcPr>
            <w:tcW w:w="566" w:type="dxa"/>
          </w:tcPr>
          <w:p w14:paraId="16AC2A4C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4105" w:type="dxa"/>
          </w:tcPr>
          <w:p w14:paraId="65DF6034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Горбунов Дмитрий</w:t>
            </w:r>
          </w:p>
        </w:tc>
        <w:tc>
          <w:tcPr>
            <w:tcW w:w="566" w:type="dxa"/>
          </w:tcPr>
          <w:p w14:paraId="457A8661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88208C4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Сапарова Дарина</w:t>
            </w:r>
          </w:p>
        </w:tc>
      </w:tr>
      <w:tr w:rsidR="00165943" w14:paraId="26644276" w14:textId="77777777" w:rsidTr="001727A5">
        <w:tc>
          <w:tcPr>
            <w:tcW w:w="566" w:type="dxa"/>
          </w:tcPr>
          <w:p w14:paraId="5BF3CFB6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105" w:type="dxa"/>
          </w:tcPr>
          <w:p w14:paraId="33746AA2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Гусейнова Лейла</w:t>
            </w:r>
          </w:p>
        </w:tc>
        <w:tc>
          <w:tcPr>
            <w:tcW w:w="566" w:type="dxa"/>
          </w:tcPr>
          <w:p w14:paraId="142BA9D0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6A1E45AF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Суконкина Ева</w:t>
            </w:r>
          </w:p>
        </w:tc>
      </w:tr>
      <w:tr w:rsidR="00165943" w14:paraId="6197248D" w14:textId="77777777" w:rsidTr="001727A5">
        <w:tc>
          <w:tcPr>
            <w:tcW w:w="566" w:type="dxa"/>
          </w:tcPr>
          <w:p w14:paraId="6F567451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4105" w:type="dxa"/>
          </w:tcPr>
          <w:p w14:paraId="62B94441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Доценко Николай</w:t>
            </w:r>
          </w:p>
        </w:tc>
        <w:tc>
          <w:tcPr>
            <w:tcW w:w="566" w:type="dxa"/>
          </w:tcPr>
          <w:p w14:paraId="787C6320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56F3C9F2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Теплоухова Екатерина</w:t>
            </w:r>
          </w:p>
        </w:tc>
      </w:tr>
      <w:tr w:rsidR="00165943" w14:paraId="0BD78D54" w14:textId="77777777" w:rsidTr="001727A5">
        <w:tc>
          <w:tcPr>
            <w:tcW w:w="566" w:type="dxa"/>
          </w:tcPr>
          <w:p w14:paraId="7E6214AE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4105" w:type="dxa"/>
          </w:tcPr>
          <w:p w14:paraId="13C040CA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Евстигнеев Дмитрий</w:t>
            </w:r>
          </w:p>
        </w:tc>
        <w:tc>
          <w:tcPr>
            <w:tcW w:w="566" w:type="dxa"/>
          </w:tcPr>
          <w:p w14:paraId="5182364F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B6A65FF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Шешукова Ирина</w:t>
            </w:r>
          </w:p>
        </w:tc>
      </w:tr>
      <w:tr w:rsidR="00165943" w14:paraId="6B15C411" w14:textId="77777777" w:rsidTr="001727A5">
        <w:tc>
          <w:tcPr>
            <w:tcW w:w="566" w:type="dxa"/>
          </w:tcPr>
          <w:p w14:paraId="67559100" w14:textId="77777777" w:rsid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4105" w:type="dxa"/>
          </w:tcPr>
          <w:p w14:paraId="58A8A3C3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Ермохина Ксюша</w:t>
            </w:r>
          </w:p>
        </w:tc>
        <w:tc>
          <w:tcPr>
            <w:tcW w:w="566" w:type="dxa"/>
          </w:tcPr>
          <w:p w14:paraId="589F45DB" w14:textId="77777777" w:rsidR="00165943" w:rsidRPr="00165943" w:rsidRDefault="00165943" w:rsidP="001659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65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7147D07A" w14:textId="77777777" w:rsidR="00165943" w:rsidRPr="00165943" w:rsidRDefault="00165943" w:rsidP="00165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943">
              <w:rPr>
                <w:rFonts w:ascii="Times New Roman" w:hAnsi="Times New Roman"/>
                <w:sz w:val="28"/>
                <w:szCs w:val="28"/>
              </w:rPr>
              <w:t>Шемберг Карина</w:t>
            </w:r>
          </w:p>
        </w:tc>
      </w:tr>
    </w:tbl>
    <w:p w14:paraId="3D0FA1CF" w14:textId="77777777" w:rsidR="00830A29" w:rsidRDefault="00830A29" w:rsidP="001A7BB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BBF4FC1" w14:textId="77777777" w:rsidR="00194DE7" w:rsidRPr="00117CC0" w:rsidRDefault="00194DE7" w:rsidP="00D15BF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выявления уровня сформированности интереса 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использовались следующие критерии:</w:t>
      </w:r>
    </w:p>
    <w:p w14:paraId="15635284" w14:textId="77777777"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интерес к слушанию чтения книг;</w:t>
      </w:r>
    </w:p>
    <w:p w14:paraId="1E615CA9" w14:textId="77777777"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иллюстраций;</w:t>
      </w:r>
    </w:p>
    <w:p w14:paraId="182C768B" w14:textId="77777777" w:rsidR="00194DE7" w:rsidRPr="00117CC0" w:rsidRDefault="00857D0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понимание содержания литературного произведения.</w:t>
      </w:r>
    </w:p>
    <w:p w14:paraId="7CCC8058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выделенных критериев были определены следующие уровни:</w:t>
      </w:r>
    </w:p>
    <w:p w14:paraId="4C64A59B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проявляет стремление к постоянному общению с книгой, испытывает явное удовольствие при слушании литературных произведений. Обнаруживает избирательное отношение к произведениям определённой тематики или жанра. Рассматривает иллюстрации в книге, причем не только связывает предмет и изображение, но и отождествляет их. Может назвать любимую книгу. Может воспроизвести прочи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танное из к</w:t>
      </w:r>
      <w:r w:rsidR="0033280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ниги, пересказать на свой манер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Демонстрирует попытки инсценировки с участием взрослого. Может слушать чтение более 15 минут.</w:t>
      </w:r>
    </w:p>
    <w:p w14:paraId="4C320C0A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с интересом слушает чтение книги, но испытывает затруднения при слушании более сложных видов произведений (реалистические рассказы, лирическое стихотворение и так далее). Обращает внимание на действия и поступки героев, но игнорирует их внутренние переживания. Может назвать любимую книгу. Рассматривает иллюстрации, отождествляет предмет и изображение. Демонстрирует интерес к тексту произведения. Рассматривает и комментирует картинки в книге, совместно со взрослым, иногда самостоятельно. Слушает чтение от 10 до 15 минут.</w:t>
      </w:r>
    </w:p>
    <w:p w14:paraId="3704C894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7D0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ребёнок предпочитает слушанию чтения другие занятия. Книга в основном вызывает интерес в качестве игрушки. Положительно откликается на предложение воспитателя послушать чтение или рассказывание, но тяготения к общению с книгой не испытывает. Пассивен при обсуждении книги. Эмоциональный отклик на прочитанное выражен слабо. Может слушать чтение книги не более 10 минут.</w:t>
      </w:r>
    </w:p>
    <w:p w14:paraId="4D8FB3A6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обработки полученных результатов, мы сочли целесообразным воспользоваться методикой В.И. Зверевой. В нашем варианте диагностические параметры представляли собой вышеназванные знания, которые оценивались по трёхбалльной шкале (1-3).</w:t>
      </w:r>
    </w:p>
    <w:p w14:paraId="1CEBD800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«1» балл выставлялся тогда, когда знание не проявлялось или было недостаточно сформировано.</w:t>
      </w:r>
    </w:p>
    <w:p w14:paraId="1ECA32AC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«2» балла выставлялось тогда, когда знание проявлялось, и было достаточно сформировано.</w:t>
      </w:r>
    </w:p>
    <w:p w14:paraId="4E06AC94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«3» балла выставлялось тогда, когда знание проявлялось всегда, и было достаточно полно сформировано.</w:t>
      </w:r>
    </w:p>
    <w:p w14:paraId="7117772A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 целью выявления уровня сформированности интереса </w:t>
      </w:r>
      <w:r w:rsidR="00857D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мы использовали следующие диагностические методики:</w:t>
      </w:r>
    </w:p>
    <w:p w14:paraId="2C437873" w14:textId="77777777" w:rsidR="00B25CC1" w:rsidRDefault="00B25CC1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3370A6B9" w14:textId="77777777" w:rsidR="00194DE7" w:rsidRPr="0003596C" w:rsidRDefault="00194DE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Методика 1.</w:t>
      </w:r>
      <w:r w:rsidR="00C82E19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интерес ребенка к книге</w:t>
      </w:r>
      <w:r w:rsidR="00C82E19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14:paraId="03B8E3F9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материла: книга, игруш</w:t>
      </w:r>
      <w:r w:rsidR="000359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 (кукла, либо машинка), цветные карандаши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0E75FC" w14:textId="77777777" w:rsidR="00651D83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перед ребенком выкладывае</w:t>
      </w:r>
      <w:r w:rsid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тся подготовленный материал и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предлагаетс</w:t>
      </w:r>
      <w:r w:rsid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выбрать что-то одно для себя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0D13D08" w14:textId="77777777" w:rsidR="00500BE1" w:rsidRDefault="001A4620" w:rsidP="00B51189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Фиксируется н</w:t>
      </w:r>
      <w:r w:rsidR="00651D83"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аблюдение за проявлением предпочтения детей к предложенному материалу.</w:t>
      </w:r>
      <w:r w:rsidR="00EE3E0E" w:rsidRPr="001A462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</w:p>
    <w:p w14:paraId="661F38BE" w14:textId="77777777" w:rsidR="00500BE1" w:rsidRDefault="00500BE1" w:rsidP="00B51189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14:paraId="56D0ACE2" w14:textId="77777777" w:rsidR="00B51189" w:rsidRPr="00023DAD" w:rsidRDefault="00194DE7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количественного анализа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был сделан вывод:</w:t>
      </w:r>
    </w:p>
    <w:p w14:paraId="1E854E78" w14:textId="77777777"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- 2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ребёнка, что составляет 10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23C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выбирают с интересом книгу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7B200870" w14:textId="77777777" w:rsidR="00332804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 детей, что составляет 3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</w:t>
      </w:r>
      <w:r w:rsidR="0033280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проявляют интерес книге не более чем 5 – 7 минут, пролистывая страницы.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6F0AF65" w14:textId="77777777" w:rsidR="00D23CF7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280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что сост</w:t>
      </w:r>
      <w:r w:rsidR="006807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авляет 60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23C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выбирают предложенные предметы не заинтересовавшись книгой.</w:t>
      </w:r>
    </w:p>
    <w:p w14:paraId="2A856F2A" w14:textId="77777777" w:rsidR="00B51189" w:rsidRDefault="00B5118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14:paraId="7B4EF5E3" w14:textId="77777777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65DF2" w14:textId="77777777" w:rsidR="00023DAD" w:rsidRPr="00EE3E0E" w:rsidRDefault="00023DAD" w:rsidP="00023DAD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Методика 1. </w:t>
            </w:r>
          </w:p>
        </w:tc>
      </w:tr>
      <w:tr w:rsidR="00023DAD" w14:paraId="59B2C552" w14:textId="77777777" w:rsidTr="00023DAD">
        <w:tc>
          <w:tcPr>
            <w:tcW w:w="9341" w:type="dxa"/>
            <w:tcBorders>
              <w:top w:val="double" w:sz="4" w:space="0" w:color="auto"/>
            </w:tcBorders>
          </w:tcPr>
          <w:p w14:paraId="1F3BF1AA" w14:textId="77777777"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10% (2 ребёнка)</w:t>
            </w:r>
          </w:p>
        </w:tc>
      </w:tr>
      <w:tr w:rsidR="00023DAD" w14:paraId="162049CE" w14:textId="77777777" w:rsidTr="00023DAD">
        <w:tc>
          <w:tcPr>
            <w:tcW w:w="9341" w:type="dxa"/>
          </w:tcPr>
          <w:p w14:paraId="3A48CE54" w14:textId="77777777"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30% (6 детей)</w:t>
            </w:r>
          </w:p>
        </w:tc>
      </w:tr>
      <w:tr w:rsidR="00023DAD" w14:paraId="1EA9004C" w14:textId="77777777" w:rsidTr="00023DAD">
        <w:tc>
          <w:tcPr>
            <w:tcW w:w="9341" w:type="dxa"/>
          </w:tcPr>
          <w:p w14:paraId="6FBC1CC7" w14:textId="77777777" w:rsidR="00023DAD" w:rsidRDefault="00023DAD" w:rsidP="00EE3E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60% (12 детей)</w:t>
            </w:r>
          </w:p>
        </w:tc>
      </w:tr>
    </w:tbl>
    <w:p w14:paraId="547D1CC7" w14:textId="77777777" w:rsidR="00C82E19" w:rsidRPr="00117CC0" w:rsidRDefault="00C82E1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EC5EED5" w14:textId="77777777" w:rsidR="007830B9" w:rsidRPr="0003596C" w:rsidRDefault="00C82E19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Методика 2. </w:t>
      </w:r>
      <w:r w:rsidR="00194DE7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уровень интереса ребенка к книге</w:t>
      </w:r>
      <w:r w:rsidR="00E2485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рассматриванию иллюстраций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EE3E0E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14:paraId="6A685AD6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одготовка материла: книги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знакомые детям.</w:t>
      </w:r>
    </w:p>
    <w:p w14:paraId="4071AE71" w14:textId="77777777" w:rsidR="0003596C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перед ребен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 выкладывается </w:t>
      </w:r>
      <w:r w:rsidR="00651D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различные 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643DF1B3" w14:textId="77777777" w:rsidR="00500BE1" w:rsidRDefault="001A4620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Фиксируется наблюдение</w:t>
      </w:r>
      <w:r w:rsidR="004A667F" w:rsidRPr="001A46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 w:rsidR="00B511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проявлением интереса к предложенным книгам, 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нипуля</w:t>
      </w:r>
      <w:r w:rsidR="004412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ция</w:t>
      </w:r>
      <w:r w:rsidR="00286E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ними</w:t>
      </w:r>
      <w:r w:rsid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(мнет, рисует в ней, играет с ней</w:t>
      </w:r>
      <w:r w:rsidR="004A667F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т.п.; проявляет интерес к тексту, проговаривает некоторые слова из книги; проявляет интерес к иллюстрациям: отождествляет предмет и изображение, связывает предмет и изображе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ние и т.п.). </w:t>
      </w:r>
      <w:r w:rsidR="004A667F" w:rsidRPr="004A667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76E5943" w14:textId="77777777" w:rsidR="00500BE1" w:rsidRDefault="00500BE1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F633523" w14:textId="77777777" w:rsidR="00B51189" w:rsidRPr="00023DAD" w:rsidRDefault="004A667F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количественного анализа, был</w:t>
      </w:r>
      <w:r w:rsid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сделан вывод:</w:t>
      </w:r>
    </w:p>
    <w:p w14:paraId="3BFA325E" w14:textId="77777777"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Высокий уровень</w:t>
      </w:r>
      <w:r w:rsidR="000E2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- 3 ребёнка, что составляет 15%,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с интересом длительное время рассматривают книгу. Различают изображения и предметы. Проговаривают слова, источником которых являются текст и иллюстрации. Длительность занятия с книгой мож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 составлять 20 минут и более.</w:t>
      </w:r>
    </w:p>
    <w:p w14:paraId="086B11E6" w14:textId="77777777"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118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Средний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0E2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="007371E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детей, что составляет 55%,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с интересом рассматривают книгу, иллюстрации, но комментирование в основном происходит с помощью наводящих вопросов взрослого. Длительность занятия с книго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 составляет не более 15 минут.</w:t>
      </w:r>
    </w:p>
    <w:p w14:paraId="0E9A5E8D" w14:textId="77777777" w:rsidR="00B51189" w:rsidRPr="00117CC0" w:rsidRDefault="00B51189" w:rsidP="00B5118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280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Низкий уровень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A24B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6 детей, что составляет 30%,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книга воспринимается ребенком в основном как предмет для игры: ребенок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складывает, раскладывает, рисует в ней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рвет, может рассматривать картинки, 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длительное время (не более 5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минут), затем переключае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тся на другой вид деятельности.</w:t>
      </w:r>
    </w:p>
    <w:p w14:paraId="532A1153" w14:textId="77777777" w:rsidR="004A667F" w:rsidRDefault="004A667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:rsidRPr="00EE3E0E" w14:paraId="417E7566" w14:textId="77777777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78FA5" w14:textId="77777777" w:rsidR="00023DAD" w:rsidRPr="00EE3E0E" w:rsidRDefault="00023DAD" w:rsidP="00564D7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</w:tr>
      <w:tr w:rsidR="00023DAD" w14:paraId="33161146" w14:textId="77777777" w:rsidTr="00023DAD">
        <w:tc>
          <w:tcPr>
            <w:tcW w:w="9341" w:type="dxa"/>
            <w:tcBorders>
              <w:top w:val="double" w:sz="4" w:space="0" w:color="auto"/>
            </w:tcBorders>
          </w:tcPr>
          <w:p w14:paraId="2B6A9655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15% (3 ребёнка)</w:t>
            </w:r>
          </w:p>
        </w:tc>
      </w:tr>
      <w:tr w:rsidR="00023DAD" w14:paraId="7C17A25E" w14:textId="77777777" w:rsidTr="00023DAD">
        <w:tc>
          <w:tcPr>
            <w:tcW w:w="9341" w:type="dxa"/>
          </w:tcPr>
          <w:p w14:paraId="70A16E76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023DAD" w14:paraId="39CD6DE4" w14:textId="77777777" w:rsidTr="00023DAD">
        <w:tc>
          <w:tcPr>
            <w:tcW w:w="9341" w:type="dxa"/>
          </w:tcPr>
          <w:p w14:paraId="31BCF9F1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30% (6 детей)</w:t>
            </w:r>
          </w:p>
        </w:tc>
      </w:tr>
    </w:tbl>
    <w:p w14:paraId="18FD876B" w14:textId="77777777" w:rsidR="0003596C" w:rsidRDefault="0003596C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140C134" w14:textId="77777777" w:rsidR="00194DE7" w:rsidRPr="0003596C" w:rsidRDefault="00194DE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Методика 3.</w:t>
      </w:r>
      <w:r w:rsidR="00EE3E0E"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0359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Цель: выявить уровень интереса ребенка к книге, умение слушать книгу, понимание содержания литературного произведения, способность к проговариванию и инсценировки.</w:t>
      </w:r>
    </w:p>
    <w:p w14:paraId="3C40BD9C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материла: книга хорошо знакомая детям.</w:t>
      </w:r>
    </w:p>
    <w:p w14:paraId="1AB6DBB9" w14:textId="77777777" w:rsidR="00194DE7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Методика проведения: Воспитатель читает книгу детям. Затем предлагает им воспроизвести (пересказать) услышанное из книги и далее попытаться проиграть (инсценировать).</w:t>
      </w:r>
    </w:p>
    <w:p w14:paraId="7417F7B5" w14:textId="77777777" w:rsidR="001A4620" w:rsidRPr="00117CC0" w:rsidRDefault="001A4620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Фиксируется наблюдение за </w:t>
      </w:r>
      <w:r w:rsidR="00E146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проявлением внимания и интереса детей к читаемому тексту, а также участие в </w:t>
      </w:r>
      <w:r w:rsidR="001923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инсценировке</w:t>
      </w:r>
      <w:r w:rsidR="00E146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пересказа произведения.</w:t>
      </w:r>
    </w:p>
    <w:p w14:paraId="5686E119" w14:textId="77777777" w:rsidR="00500BE1" w:rsidRDefault="00500BE1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767026" w14:textId="77777777" w:rsidR="00194DE7" w:rsidRPr="00023DAD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количествен</w:t>
      </w:r>
      <w:r w:rsidR="00023D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ного анализа, был сделан вывод:</w:t>
      </w:r>
    </w:p>
    <w:p w14:paraId="4DB92324" w14:textId="77777777"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</w:t>
      </w:r>
      <w:r w:rsidR="00194DE7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ысокий уровень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- 4 ребёнка, что составляет 20%,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ебенок охотно, с интересом слушал воспитателя, участвовал в инсценировки, при этом хорошо пересказывал услышанно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</w:t>
      </w:r>
    </w:p>
    <w:p w14:paraId="528604E7" w14:textId="77777777"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194DE7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редний уровень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8 детей, что составляет 40%,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охотно слушали чтение книги, но возникали затруднения при воспроизведении прочитанного из книги. Инсценировка также с трудом давалась этим детям и происходила с под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сказками со стороны взрослого.</w:t>
      </w:r>
    </w:p>
    <w:p w14:paraId="7A76F02D" w14:textId="77777777" w:rsidR="00194DE7" w:rsidRPr="00117CC0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</w:t>
      </w:r>
      <w:r w:rsidR="004E3853" w:rsidRP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изкий уровень</w:t>
      </w:r>
      <w:r w:rsid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8 детей, что составляет 40%,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ети внимательно слушали чтении книги, но только первые 10 минут, затем начинали отвлекаться, крутиться, пытаться встать и уйти из круга. При воспроизведении прочитанного могли назвать только отдельные слова из книги, иногда двухсловные сочетания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От инсценировки отказывались.</w:t>
      </w:r>
    </w:p>
    <w:p w14:paraId="3FE8DB85" w14:textId="77777777" w:rsidR="00E2485F" w:rsidRDefault="00E2485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023DAD" w:rsidRPr="00EE3E0E" w14:paraId="4E2EC239" w14:textId="77777777" w:rsidTr="00023DAD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A49D1" w14:textId="77777777" w:rsidR="00023DAD" w:rsidRPr="00EE3E0E" w:rsidRDefault="00023DAD" w:rsidP="00564D7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3.</w:t>
            </w:r>
          </w:p>
        </w:tc>
      </w:tr>
      <w:tr w:rsidR="00023DAD" w14:paraId="45506B4A" w14:textId="77777777" w:rsidTr="00023DAD">
        <w:tc>
          <w:tcPr>
            <w:tcW w:w="9341" w:type="dxa"/>
            <w:tcBorders>
              <w:top w:val="double" w:sz="4" w:space="0" w:color="auto"/>
            </w:tcBorders>
          </w:tcPr>
          <w:p w14:paraId="72DDE2BD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20 % (4 ребёнок)</w:t>
            </w:r>
          </w:p>
        </w:tc>
      </w:tr>
      <w:tr w:rsidR="00023DAD" w14:paraId="207B3F6F" w14:textId="77777777" w:rsidTr="00023DAD">
        <w:tc>
          <w:tcPr>
            <w:tcW w:w="9341" w:type="dxa"/>
          </w:tcPr>
          <w:p w14:paraId="3930CED3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40% (8 детей)</w:t>
            </w:r>
          </w:p>
        </w:tc>
      </w:tr>
      <w:tr w:rsidR="00023DAD" w14:paraId="50510FC8" w14:textId="77777777" w:rsidTr="00023DAD">
        <w:tc>
          <w:tcPr>
            <w:tcW w:w="9341" w:type="dxa"/>
            <w:tcBorders>
              <w:bottom w:val="single" w:sz="4" w:space="0" w:color="auto"/>
            </w:tcBorders>
          </w:tcPr>
          <w:p w14:paraId="333D4371" w14:textId="77777777" w:rsidR="00023DAD" w:rsidRDefault="00023DAD" w:rsidP="00564D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40%  (8 детей)</w:t>
            </w:r>
          </w:p>
        </w:tc>
      </w:tr>
    </w:tbl>
    <w:p w14:paraId="50D73B4E" w14:textId="77777777" w:rsidR="00AD716C" w:rsidRDefault="00AD716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0AFC65" w14:textId="77777777" w:rsidR="000E0812" w:rsidRPr="00F54301" w:rsidRDefault="000E0812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анализ констатирующего эксперимента представлен в</w:t>
      </w:r>
      <w:r w:rsidR="009A59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AD71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3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12748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</w:t>
      </w:r>
      <w:r w:rsidR="00023D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ереса к книге и чтению</w:t>
      </w:r>
      <w:r w:rsidR="00AD71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A597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</w:t>
      </w:r>
      <w:r w:rsid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AD716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констатирующего</w:t>
      </w:r>
      <w:r w:rsidR="00AD716C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14:paraId="7C819F75" w14:textId="77777777" w:rsidR="00A15602" w:rsidRPr="00117CC0" w:rsidRDefault="00A15602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3CF3395" w14:textId="77777777" w:rsidR="00A15602" w:rsidRDefault="00194DE7" w:rsidP="00A1560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Таблица </w:t>
      </w:r>
      <w:r w:rsidR="00AD716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A156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12748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00024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</w:t>
      </w:r>
      <w:r w:rsid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A1560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констатирующего</w:t>
      </w:r>
      <w:r w:rsidR="00814E59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A1560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3A30F3" w14:paraId="5B2B7D2B" w14:textId="77777777" w:rsidTr="00AD716C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FA9A26" w14:textId="77777777" w:rsidR="003A30F3" w:rsidRP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3A3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онстатирующий эксперимент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F84E11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6D7A6BC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2A245BDB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FE4A711" w14:textId="77777777" w:rsidR="003A30F3" w:rsidRDefault="003A30F3" w:rsidP="005644A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A0E19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3A30F3" w14:paraId="4403569B" w14:textId="77777777" w:rsidTr="001727A5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6DBB48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678C5" w14:textId="77777777" w:rsidR="003A30F3" w:rsidRDefault="003A30F3" w:rsidP="00E248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43FF92" w14:textId="77777777" w:rsidR="003A30F3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64B0745B" w14:textId="77777777" w:rsidR="003A30F3" w:rsidRPr="0003596C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CABB0" w14:textId="77777777" w:rsidR="003A30F3" w:rsidRDefault="003A30F3" w:rsidP="00A1560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3A30F3" w14:paraId="759E8447" w14:textId="77777777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1E3FB7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7F2D4A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14:paraId="67F9599B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14:paraId="63EF7476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10% </w:t>
            </w:r>
          </w:p>
          <w:p w14:paraId="7453B4F2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(2 ребёнок)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A519F33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15% </w:t>
            </w:r>
          </w:p>
          <w:p w14:paraId="385547F6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(3 ребёнка)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14:paraId="3AB67971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20% </w:t>
            </w:r>
          </w:p>
          <w:p w14:paraId="055DAC10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(4 ребёнок)</w:t>
            </w:r>
          </w:p>
        </w:tc>
      </w:tr>
      <w:tr w:rsidR="003A30F3" w14:paraId="5EB59185" w14:textId="77777777" w:rsidTr="00AD716C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4586E9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F5580DF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14:paraId="1E3DB7E4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40C4673E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  <w:p w14:paraId="49B97EF4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(6 детей)</w:t>
            </w:r>
          </w:p>
        </w:tc>
        <w:tc>
          <w:tcPr>
            <w:tcW w:w="1843" w:type="dxa"/>
          </w:tcPr>
          <w:p w14:paraId="6C4830C7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14:paraId="28842FD7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722C1428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40%</w:t>
            </w:r>
          </w:p>
          <w:p w14:paraId="200E468F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(8 детей)</w:t>
            </w:r>
          </w:p>
        </w:tc>
      </w:tr>
      <w:tr w:rsidR="003A30F3" w14:paraId="2FB9BECB" w14:textId="77777777" w:rsidTr="00AD716C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C96A5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C3764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14:paraId="36F5F67B" w14:textId="77777777" w:rsidR="003A30F3" w:rsidRDefault="003A30F3" w:rsidP="009E655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14:paraId="14FDAFF7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60% </w:t>
            </w:r>
          </w:p>
          <w:p w14:paraId="6354640E" w14:textId="77777777" w:rsidR="003A30F3" w:rsidRPr="005F0B45" w:rsidRDefault="003A30F3" w:rsidP="005F0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(12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78F584F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30% </w:t>
            </w:r>
          </w:p>
          <w:p w14:paraId="113BA5C5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(6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38532C97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40% </w:t>
            </w:r>
          </w:p>
          <w:p w14:paraId="69E27545" w14:textId="77777777" w:rsidR="003A30F3" w:rsidRDefault="003A30F3" w:rsidP="009E655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(8 детей)</w:t>
            </w:r>
          </w:p>
        </w:tc>
      </w:tr>
    </w:tbl>
    <w:p w14:paraId="03D94CB7" w14:textId="77777777" w:rsidR="00AD716C" w:rsidRDefault="00AD716C" w:rsidP="00AD716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260A939" w14:textId="77777777" w:rsidR="00AD716C" w:rsidRDefault="00AD716C" w:rsidP="00AD716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констатирующего эксперимента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позволил сделать вывод о том, что большая часть детей имеют средний и низкий уровень сформирован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чтению.</w:t>
      </w:r>
      <w:r w:rsidRPr="000E081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148D803" w14:textId="77777777" w:rsidR="00814E59" w:rsidRDefault="00814E5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2939893" w14:textId="77777777" w:rsidR="00432398" w:rsidRDefault="00814E59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Представлена д</w:t>
      </w:r>
      <w:r w:rsidR="00194DE7"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иаграмма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239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№1. 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</w:t>
      </w:r>
      <w:r w:rsidR="00B828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ного</w:t>
      </w:r>
      <w:r w:rsidR="00432398"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старшего дошкольного возраста входе проведения констатирующего эксперимента»</w:t>
      </w:r>
    </w:p>
    <w:p w14:paraId="6350FCB1" w14:textId="77777777" w:rsidR="00432398" w:rsidRDefault="00432398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4FB0278" w14:textId="77777777" w:rsidR="00427526" w:rsidRPr="008421B6" w:rsidRDefault="00427526" w:rsidP="00117CC0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6C0043" wp14:editId="1A52B9FF">
            <wp:extent cx="5905500" cy="3359150"/>
            <wp:effectExtent l="0" t="0" r="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C9A8C37" w14:textId="77777777" w:rsidR="00427526" w:rsidRDefault="0042752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001CC8E" w14:textId="77777777" w:rsidR="00194DE7" w:rsidRPr="00117CC0" w:rsidRDefault="002C4A58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Провела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анкетирование среди родителей (Приложение 1). В результате выяснилось:</w:t>
      </w:r>
    </w:p>
    <w:p w14:paraId="101154BB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родители не так часто покупают детям книги (основной «подарок» - это игрушки, сладости);</w:t>
      </w:r>
    </w:p>
    <w:p w14:paraId="03EC4834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совместное чтение детской литературы происходит довольно редко (сложный ритм жизни, нехватка времени);</w:t>
      </w:r>
    </w:p>
    <w:p w14:paraId="1A9AA432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подписываются на периодическую печать для детей практически единицы.</w:t>
      </w:r>
    </w:p>
    <w:p w14:paraId="3999D992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видно, уровень сформированности интереса </w:t>
      </w:r>
      <w:r w:rsidR="00EE3E0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книге и чтению у детей старшего дошкольного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требует создания специальных условий. Эта проблема будет рассмотрена в следующем параграфе.</w:t>
      </w:r>
    </w:p>
    <w:p w14:paraId="5E3C93D9" w14:textId="77777777" w:rsidR="00EE3E0E" w:rsidRDefault="00EE3E0E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500D58E" w14:textId="77777777" w:rsidR="00194DE7" w:rsidRPr="006431F4" w:rsidRDefault="00194DE7" w:rsidP="00117C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2.2 Реализация педагогических условий формирования интереса к книге</w:t>
      </w:r>
      <w:r w:rsidR="008421B6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чтению у детей</w:t>
      </w:r>
      <w:r w:rsidR="00360124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старшего </w:t>
      </w:r>
      <w:r w:rsidR="008421B6"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дошкольного</w:t>
      </w:r>
      <w:r w:rsidRPr="006431F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возраста</w:t>
      </w:r>
    </w:p>
    <w:p w14:paraId="1C0D8DBE" w14:textId="77777777" w:rsidR="00EE3E0E" w:rsidRPr="00117CC0" w:rsidRDefault="00EE3E0E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F036DBE" w14:textId="77777777" w:rsidR="00194DE7" w:rsidRPr="007647B4" w:rsidRDefault="007647B4" w:rsidP="00117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7B4">
        <w:rPr>
          <w:rFonts w:ascii="Times New Roman" w:hAnsi="Times New Roman" w:cs="Times New Roman"/>
          <w:sz w:val="28"/>
          <w:szCs w:val="28"/>
        </w:rPr>
        <w:t xml:space="preserve">Для успешной реализации педагогических условий в </w:t>
      </w:r>
      <w:r w:rsidRPr="00764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ормировании</w:t>
      </w:r>
      <w:r w:rsidRPr="00764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интереса к книге и чтению у детей старшего дошкольного возраста</w:t>
      </w:r>
      <w:r w:rsidRPr="007647B4">
        <w:rPr>
          <w:rFonts w:ascii="Times New Roman" w:hAnsi="Times New Roman" w:cs="Times New Roman"/>
          <w:sz w:val="28"/>
          <w:szCs w:val="28"/>
        </w:rPr>
        <w:t xml:space="preserve"> спланировала свою работу по следующим этапам: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I этап посвящён работе с детьми; II этап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 </w:t>
      </w:r>
      <w:r w:rsidR="000F30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взаимодействие с родителями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195E2F2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Рассмотрим каждый из этапов более подробно.</w:t>
      </w:r>
    </w:p>
    <w:p w14:paraId="7E303E58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 этап.</w:t>
      </w:r>
    </w:p>
    <w:p w14:paraId="1BD4AD68" w14:textId="77777777"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этом этапе я решала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 воспитательные задачи:</w:t>
      </w:r>
    </w:p>
    <w:p w14:paraId="490D36F0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 детей интерес к книге, приучать внимательно слушать литературные произведения;</w:t>
      </w:r>
    </w:p>
    <w:p w14:paraId="1B016BF5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 жизненный опыт детей знаниями и впечатлениями, необходимыми для понимания книг;</w:t>
      </w:r>
    </w:p>
    <w:p w14:paraId="20975685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Учитывать при отборе книг для детей тяготение ребенка к фольклорным и поэтическим произведениям;</w:t>
      </w:r>
    </w:p>
    <w:p w14:paraId="68DEEEDA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устанавливать простейшие (последовательные) связи в произведении;</w:t>
      </w:r>
    </w:p>
    <w:p w14:paraId="4B7E066C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выделять наиболее яркие поступки героев и оценивать их;</w:t>
      </w:r>
    </w:p>
    <w:p w14:paraId="3CC94649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непосредственный отклик и эмоциональную заинтересованность, возникающие у ребенка при восприятии книги;</w:t>
      </w:r>
    </w:p>
    <w:p w14:paraId="109A2B53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Помогать детям мысленно представить, увидеть события и героев произведения (с помощью отбора иллюстраций, опоры на личный опыт детей и др.), учить рассматривать иллюстрации.</w:t>
      </w:r>
    </w:p>
    <w:p w14:paraId="057CC99A" w14:textId="77777777"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Работу с детьми я начала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выявления их читательских интересов. В индивидуальной беседе детям были заданы следующие вопросы: «Читают ли тебе дома родители? Как часто? Есть ли у тебя любимые книги, стихи, сказки? Какие? Просишь прочитать ещё раз? Какие книги тебе не нравятся? Почему?».</w:t>
      </w:r>
    </w:p>
    <w:p w14:paraId="1F4EC023" w14:textId="77777777" w:rsidR="00194DE7" w:rsidRPr="00117CC0" w:rsidRDefault="00A016C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омогала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учиться различать жанры литературного произведения. С этой целью во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емя чтения книги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называл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жанр художес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твенного произведения, например,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«Ребята,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я вам расскажу сказку…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прочитаю 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хотворение». Рассказав сказку,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вспомнить интересные места, повторить хара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ктеристики персонажей, например,</w:t>
      </w:r>
      <w:r w:rsid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«Заяц – хвастун», «</w:t>
      </w:r>
      <w:r w:rsidR="00EB65B5">
        <w:rPr>
          <w:rFonts w:ascii="Times New Roman" w:hAnsi="Times New Roman" w:cs="Times New Roman"/>
          <w:sz w:val="28"/>
          <w:szCs w:val="28"/>
        </w:rPr>
        <w:t>Крылатый, мохнатый, да масляный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на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зывать повторяющиеся обращения,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«Сивка – бурка, вещий каурка</w:t>
      </w:r>
      <w:r w:rsidR="00F815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!»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действия,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194DE7"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EB65B5" w:rsidRPr="00EB6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Влезь ко мне в одно ушко, а в другое вылезь – все будет сработано</w:t>
      </w:r>
      <w:r w:rsidR="008421B6"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B65B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запомнить этот материал и учил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повторять его с разными интонациями. Дети на таких занятиях показывали понимание произведения и многие смогли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ересказать. При этом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 четко и внятно произносить звуки, повторять слова и словосочетания (особое внимание обращали на детей с плохой дикцией и не умеющих правильно произносить звуки), создавал условия для того, чтобы новые слова 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вошли в активный словарь детей. П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средствам наро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дных сказок, песенок, потешек я знакомила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с красочностью и образность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 родного языка, демонстрировала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образцы ритмической речи. В результате чего дети легко запоминали такие образы как, «петушок - золотой гребешок», «козлятушки-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ребятушки», «коза-дереза» и др.</w:t>
      </w:r>
    </w:p>
    <w:p w14:paraId="2B2DB21E" w14:textId="77777777" w:rsidR="00194DE7" w:rsidRPr="00117CC0" w:rsidRDefault="008421B6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чтения с детьми старшего дошкольного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я использовала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рассказы и небольшие стихотворения. Например, содержание таких стихотворений, </w:t>
      </w:r>
      <w:r w:rsidR="00194DE7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</w:t>
      </w:r>
      <w:r w:rsidR="00BE6E1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="00BE6E11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«Верёвочка» А. Барто</w:t>
      </w:r>
      <w:r w:rsidR="00194DE7"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«Сундук» В. Левин, «Мирная считалочка» М. Яснов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помогали воспитывать в детях чувство симпатии, умение эмоционально откликаться на прочитанное. Несложное содержание этих и подобных литературных произведений, близкое личному опыту ребенка, выражено в простой доступной форме и дети, повторяя их, улавливали созвучность, музыкальность стихотворения.</w:t>
      </w:r>
    </w:p>
    <w:p w14:paraId="1316F39B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Два-три раза в неделю во в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ремя утренней беседы с детьми я</w:t>
      </w:r>
      <w:r w:rsidR="002551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проводила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пятиминутки «Что нам читали?». Один-два ребёнка рассказывали о том, что им вчера читали дома, в детском саду, понравилась ли им книга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почему. В ходе пятиминуток я учила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анализировать, оценивать прочитанное, причём не, только сюжет, но и героев, замысел автора, идеи.</w:t>
      </w:r>
    </w:p>
    <w:p w14:paraId="728C3874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целью формирования у детей осмысленного восприятия пр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очитанного перед чтением книг я предлагала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определённые задания. Например, оценить иллюстрации к книге, описать главных персонажей. Когда дети научи</w:t>
      </w:r>
      <w:r w:rsidR="00A016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лись выполнять такие задания,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их усложнила. Предлагала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составить устный отзыв на прочитанное по вопросам: «Как называется книга? Кто автор?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Понравилась или нет и почему?».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же я проводила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такую полезную работу с детьми, как повторное чтение. Читая книгу первый раз, дети следили, прежде всего, за сюжетом. Повторное чтение помогало им извлечь новые идеи и смысл, дети стали запоминать текст, усваивать смысл прочитанного, утверждаться в чувстве рифмы и 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ритма. Некоторые произведения я читала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первый раз, затем беседовали о прочитанном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 через 2 недели, вновь читала это произведение и задавала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следующие вопросы: Что нового увидели в произведении? Обычно понравившееся произведение дети и сами просили читать по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нескольку раз. В этом случае я также просила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рассказать о таких книгах, о том, как меняется их восприятие при повторном чтении. Часто чте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 литературных произведений я сопровождала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игровыми действиями и игровыми приемами.</w:t>
      </w:r>
    </w:p>
    <w:p w14:paraId="085EAE5C" w14:textId="77777777"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Была мною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абота и в книжном уголке, где я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отсортировали книги, оставили разнообразные яркие книги, с небольшим количеством текста, с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крупными красочными иллюстрациями. Так же в уголке ра</w:t>
      </w:r>
      <w:r w:rsidR="00D761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F05F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положила 5-6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книги, подходящей для детей по возрасту, близкие личному опыту и интересам детей, причем выставили несколько экземпляров одного названия. Так же на книжной полке поставили тематические альбомы и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тдельные картинки. П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риучал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к самостоятельному общению с 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игой. Для этого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сначала совместно с детьми рассматривал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иллюстрации, ежедневно, в свободной форме читал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текст, рассказывал о правилах пользования (не рисовать в книге, не рвать ее, брать чистыми руками и т.д.). Затем предлагал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самостоятельн</w:t>
      </w:r>
      <w:r w:rsidR="002703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пользоваться книжным уголком. </w:t>
      </w:r>
      <w:r w:rsidR="008421B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следила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периодической сменяемостью материала (литература, картины, портреты), которая иногда связывалась с воспитательно-об</w:t>
      </w:r>
      <w:r w:rsidR="00DC528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разовательной работой в группе.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с целью формирования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нтереса к книге и чтению у старшего дошкольного возраста я проводила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вечера сказок, вечера загадок, использовали драматизацию некоторых любимых детских произведений.</w:t>
      </w:r>
    </w:p>
    <w:p w14:paraId="3353A869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II этап заключался в работе с родителями.</w:t>
      </w:r>
    </w:p>
    <w:p w14:paraId="2B708555" w14:textId="77777777"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этом этапе работы я решала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 воспитательные задачи:</w:t>
      </w:r>
    </w:p>
    <w:p w14:paraId="16B7E8C5" w14:textId="77777777"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родителей с возрастны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 особенностями ребенка старшего дошкольного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как читателя.</w:t>
      </w:r>
    </w:p>
    <w:p w14:paraId="28698DB5" w14:textId="77777777"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представления родителей о детской литературе.</w:t>
      </w:r>
    </w:p>
    <w:p w14:paraId="746E1ECF" w14:textId="77777777" w:rsidR="00194DE7" w:rsidRPr="00117CC0" w:rsidRDefault="007A7A5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Научить руководить воспитанием детей как читателей, привлечь родителей к взаимодействию с ДОУ.</w:t>
      </w:r>
    </w:p>
    <w:p w14:paraId="3FA0E508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 с родителями проводилась в форме индивидуальных бесед, консультаций, лекций, участия в проводимых ДОУ мероприятиях.</w:t>
      </w:r>
    </w:p>
    <w:p w14:paraId="1A7F4B3C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Прежде всего, на родительском собрании «Формирова</w:t>
      </w:r>
      <w:r w:rsidR="007A7A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 интереса ребёнка к книге» я познакомила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родителей с читательскими интересами группы, выявленными в ходе беседы с детьми.</w:t>
      </w:r>
    </w:p>
    <w:p w14:paraId="207602C8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родители во многом определяют круг читательских интересов своего ребенка, поэтому необходимо расширять представления родителей о детской литературе. </w:t>
      </w:r>
      <w:r w:rsidRPr="00BE6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приглашены работники библиотеки, которые провели лекции (беседы, круглые столы) с родителями на темы: «Стихи и сказки С. Михалкова», «Вообразилия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Б. Заходера», «Мудрый волшебник С. Маршак».</w:t>
      </w:r>
    </w:p>
    <w:p w14:paraId="6A557F28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группе и на сайте детского сада была представлена наглядная информация для родителей: «Организация детского чтения в семейных условиях», выпуск информационных листков «Что читали сегодня детям в группе», «Актуальный список новинок детской литературы», «Поучите вместе с нами».</w:t>
      </w:r>
    </w:p>
    <w:p w14:paraId="6CFC0CD3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Значитель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ную часть работы с родителями я посвятила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обучению их руководству чтением ребенка. На лекции родители узнали о пользе семейного чтения, когда не только мама, но и папа, бабушка, дедушка, другие члены семьи высказывают свое мнение о прочитанном, отвечают на вопросы ребёнка. По силе эмоционального воздействия такое чтение несравнимо с чтением воспитателя в группе. Чтобы мотивировать 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родителей к семейному чтению, я организовала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группе «Вечер семейного чтения», на котором вместе с детьми и родителями чи</w:t>
      </w:r>
      <w:r w:rsidR="003F0B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тали и обсуждали прочитанное. Я дала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родителям список книг для семейного чтения.</w:t>
      </w:r>
    </w:p>
    <w:p w14:paraId="1C84FF0E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 сотворчестве с родителями оформили выставки детского рисунка </w:t>
      </w:r>
      <w:r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«Иллюстрации к моей любимой книге», «Мой любимый литературный герой».</w:t>
      </w:r>
    </w:p>
    <w:p w14:paraId="35396E10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Устроили в группе конкурс иллюстраций детей и родителей к литературным произведениям. Детям нравилось рассказывать о том, что нарисовали их родители, почему именно так изобразили литературных героев.</w:t>
      </w:r>
    </w:p>
    <w:p w14:paraId="77403B91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детском саду был проведён конкурс по изготовлению книжек-малышек, книжек-самоделок, ав</w:t>
      </w:r>
      <w:r w:rsidR="002F7F3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торами которых стали воспитатели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дети, родители.</w:t>
      </w:r>
    </w:p>
    <w:p w14:paraId="763A2F1F" w14:textId="77777777" w:rsidR="00194DE7" w:rsidRPr="00117CC0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Особое внимание родителей я обратила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необходимость руководства просмотром телепередач, видео. Постарались убедить их в том, что ребёнок не должен находиться у телевизора больше часа в день и</w:t>
      </w:r>
      <w:r w:rsidR="00623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должен смотреть всё подряд.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же мною были проведены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лекции-собрания на следующие темы: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«Рол</w:t>
      </w:r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ь чтения в жизни ребенка старшего дошкольного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возраст</w:t>
      </w:r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а», «Как привить ребенку старшего </w:t>
      </w:r>
      <w:proofErr w:type="gramStart"/>
      <w:r w:rsidR="00CA5E6B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дошкольного </w:t>
      </w:r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возраста</w:t>
      </w:r>
      <w:proofErr w:type="gramEnd"/>
      <w:r w:rsidR="00194DE7" w:rsidRPr="00CA5E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любовь к чтению».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данным лекциям были созданы памятки для родителей.</w:t>
      </w:r>
    </w:p>
    <w:p w14:paraId="312EA56F" w14:textId="77777777" w:rsidR="00992EDF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я реализовала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 формирования интереса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к книге и чтению детей в старшем дошкольном 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возрасте. </w:t>
      </w:r>
    </w:p>
    <w:p w14:paraId="658D5FD3" w14:textId="77777777" w:rsidR="00ED7498" w:rsidRPr="00117CC0" w:rsidRDefault="00992EDF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94DE7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</w:t>
      </w:r>
      <w:r w:rsidR="004147EA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выявленных и реализованных мною</w:t>
      </w:r>
      <w:r w:rsidR="00194DE7" w:rsidRPr="00992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условий мы проверили в резуль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тате контрольного эксперимента.</w:t>
      </w:r>
    </w:p>
    <w:p w14:paraId="7BA20CF2" w14:textId="77777777" w:rsidR="00194DE7" w:rsidRPr="00117CC0" w:rsidRDefault="002F7F3D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 контрольного</w:t>
      </w:r>
      <w:r w:rsidR="00194DE7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эксперимент: выявить изменения, произошедшие с группой детей, под влиянием формирующего эксперимента.</w:t>
      </w:r>
    </w:p>
    <w:p w14:paraId="12D7A451" w14:textId="77777777" w:rsidR="00194DE7" w:rsidRPr="00117CC0" w:rsidRDefault="00194DE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проведения контрольного эксперимента мы использовали те же диагностические методики, что и на констатирующем этапе эксперимента. Результаты оценивались по тем же показателям, что и в самом начале исследования, когда проводился констатирующий эксперимент.</w:t>
      </w:r>
    </w:p>
    <w:p w14:paraId="75C76966" w14:textId="77777777" w:rsidR="00B12E77" w:rsidRDefault="00B12E7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7E23742C" w14:textId="77777777" w:rsidR="006230E4" w:rsidRPr="00117CC0" w:rsidRDefault="00BA2AD2" w:rsidP="00F767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14:paraId="1D0B45E0" w14:textId="77777777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CC195" w14:textId="77777777"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 м</w:t>
            </w:r>
            <w:r w:rsidRPr="002F7F3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етодике 1.</w:t>
            </w:r>
          </w:p>
        </w:tc>
      </w:tr>
      <w:tr w:rsidR="00BB0671" w14:paraId="765F6106" w14:textId="77777777" w:rsidTr="00BB0671">
        <w:tc>
          <w:tcPr>
            <w:tcW w:w="9341" w:type="dxa"/>
            <w:tcBorders>
              <w:top w:val="double" w:sz="4" w:space="0" w:color="auto"/>
            </w:tcBorders>
          </w:tcPr>
          <w:p w14:paraId="5484668F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45% (9 детей)</w:t>
            </w:r>
          </w:p>
        </w:tc>
      </w:tr>
      <w:tr w:rsidR="00BB0671" w14:paraId="39FD1613" w14:textId="77777777" w:rsidTr="00BB0671">
        <w:tc>
          <w:tcPr>
            <w:tcW w:w="9341" w:type="dxa"/>
          </w:tcPr>
          <w:p w14:paraId="441A24A8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BB0671" w14:paraId="102BCFF7" w14:textId="77777777" w:rsidTr="00BB0671">
        <w:tc>
          <w:tcPr>
            <w:tcW w:w="9341" w:type="dxa"/>
            <w:tcBorders>
              <w:bottom w:val="single" w:sz="4" w:space="0" w:color="auto"/>
            </w:tcBorders>
          </w:tcPr>
          <w:p w14:paraId="3D44B6F6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14:paraId="7BD5ECFA" w14:textId="77777777" w:rsidR="00B12E77" w:rsidRDefault="00B12E77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58F12024" w14:textId="77777777" w:rsidR="006230E4" w:rsidRPr="006230E4" w:rsidRDefault="00BA2AD2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14:paraId="600DAE02" w14:textId="77777777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ADF84" w14:textId="77777777"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 методике 2.</w:t>
            </w:r>
          </w:p>
        </w:tc>
      </w:tr>
      <w:tr w:rsidR="00BB0671" w14:paraId="397EAFD0" w14:textId="77777777" w:rsidTr="00BB0671">
        <w:tc>
          <w:tcPr>
            <w:tcW w:w="9341" w:type="dxa"/>
            <w:tcBorders>
              <w:top w:val="double" w:sz="4" w:space="0" w:color="auto"/>
            </w:tcBorders>
          </w:tcPr>
          <w:p w14:paraId="07D96184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75% (15 детей)</w:t>
            </w:r>
          </w:p>
        </w:tc>
      </w:tr>
      <w:tr w:rsidR="00BB0671" w14:paraId="3EECFFD1" w14:textId="77777777" w:rsidTr="00BB0671">
        <w:tc>
          <w:tcPr>
            <w:tcW w:w="9341" w:type="dxa"/>
          </w:tcPr>
          <w:p w14:paraId="4C2B9481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25% (5 детей)</w:t>
            </w:r>
          </w:p>
        </w:tc>
      </w:tr>
      <w:tr w:rsidR="00BB0671" w14:paraId="277C6312" w14:textId="77777777" w:rsidTr="00BB0671">
        <w:tc>
          <w:tcPr>
            <w:tcW w:w="9341" w:type="dxa"/>
            <w:tcBorders>
              <w:bottom w:val="single" w:sz="4" w:space="0" w:color="auto"/>
            </w:tcBorders>
          </w:tcPr>
          <w:p w14:paraId="251EBE6F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14:paraId="69F16C99" w14:textId="77777777" w:rsidR="00B12E77" w:rsidRDefault="00B12E77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14:paraId="6DE01939" w14:textId="77777777" w:rsidR="00194DE7" w:rsidRDefault="00BA2AD2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</w:t>
      </w:r>
      <w:r w:rsidR="006230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ледующие результаты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BB0671" w:rsidRPr="00EE3E0E" w14:paraId="00DC56EF" w14:textId="77777777" w:rsidTr="00BB0671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49246" w14:textId="77777777" w:rsidR="00BB0671" w:rsidRPr="00EE3E0E" w:rsidRDefault="00BB0671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По методике 3.  </w:t>
            </w:r>
          </w:p>
        </w:tc>
      </w:tr>
      <w:tr w:rsidR="00BB0671" w14:paraId="3032C824" w14:textId="77777777" w:rsidTr="00BB0671">
        <w:tc>
          <w:tcPr>
            <w:tcW w:w="9341" w:type="dxa"/>
            <w:tcBorders>
              <w:top w:val="double" w:sz="4" w:space="0" w:color="auto"/>
            </w:tcBorders>
          </w:tcPr>
          <w:p w14:paraId="1FFFB796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35% (7 детей)</w:t>
            </w:r>
          </w:p>
        </w:tc>
      </w:tr>
      <w:tr w:rsidR="00BB0671" w14:paraId="31879E42" w14:textId="77777777" w:rsidTr="00BB0671">
        <w:tc>
          <w:tcPr>
            <w:tcW w:w="9341" w:type="dxa"/>
          </w:tcPr>
          <w:p w14:paraId="2734D978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ровень – 55% (11 детей)</w:t>
            </w:r>
          </w:p>
        </w:tc>
      </w:tr>
      <w:tr w:rsidR="00BB0671" w14:paraId="364C19CB" w14:textId="77777777" w:rsidTr="00BB0671">
        <w:tc>
          <w:tcPr>
            <w:tcW w:w="9341" w:type="dxa"/>
            <w:tcBorders>
              <w:bottom w:val="single" w:sz="4" w:space="0" w:color="auto"/>
            </w:tcBorders>
          </w:tcPr>
          <w:p w14:paraId="3ACF1B03" w14:textId="77777777" w:rsidR="00BB0671" w:rsidRDefault="00BB0671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вень – 0%  (0 детей)</w:t>
            </w:r>
          </w:p>
        </w:tc>
      </w:tr>
    </w:tbl>
    <w:p w14:paraId="20865EDC" w14:textId="77777777" w:rsidR="006230E4" w:rsidRPr="002F7F3D" w:rsidRDefault="006230E4" w:rsidP="00117CC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5DF1D6CA" w14:textId="77777777" w:rsidR="00F54301" w:rsidRPr="00F54301" w:rsidRDefault="00194DE7" w:rsidP="00F5430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Количественный анализ констатиру</w:t>
      </w:r>
      <w:r w:rsidR="009E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ющего эксперимента представлен 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4</w:t>
      </w:r>
      <w:r w:rsidR="00F54301"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543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F41EE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="00F5430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 ходе проведения</w:t>
      </w:r>
      <w:r w:rsidR="00F543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="00F5430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F543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14:paraId="21C9FE6B" w14:textId="77777777" w:rsidR="00F54301" w:rsidRDefault="00F54301" w:rsidP="00F5430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5D320C16" w14:textId="77777777" w:rsidR="00A82793" w:rsidRDefault="00AD716C" w:rsidP="00F5430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аблице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4</w:t>
      </w:r>
      <w:r w:rsidRPr="004E3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A8171A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сформированного</w:t>
      </w:r>
      <w:r w:rsidR="009E1464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1B4CEC" w:rsidRP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B4CE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ходе проведения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="009E1464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9E146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A82793" w14:paraId="03449069" w14:textId="77777777" w:rsidTr="0045701B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069131" w14:textId="77777777" w:rsidR="00A82793" w:rsidRDefault="00B27B04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Констатирующий эксперимент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FCDF89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1889B4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0267667B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3D336FB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111CB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A82793" w14:paraId="7951049D" w14:textId="77777777" w:rsidTr="0045701B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64C2B0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DE322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4F703B" w14:textId="77777777" w:rsidR="00A82793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4918251" w14:textId="77777777" w:rsidR="00A82793" w:rsidRPr="0003596C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13311" w14:textId="77777777" w:rsidR="00A82793" w:rsidRDefault="00A82793" w:rsidP="000E08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A82793" w14:paraId="189BD19F" w14:textId="77777777" w:rsidTr="0045701B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2AFB8A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00A463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14:paraId="63AF6033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14:paraId="5A0A76A4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% </w:t>
            </w:r>
          </w:p>
          <w:p w14:paraId="5E7663EB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(9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EE40F40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5% </w:t>
            </w:r>
          </w:p>
          <w:p w14:paraId="0E2A0523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(15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14:paraId="7D13BEFE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% </w:t>
            </w:r>
          </w:p>
          <w:p w14:paraId="799307B6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(7 детей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</w:tr>
      <w:tr w:rsidR="00A82793" w14:paraId="71DC95DB" w14:textId="77777777" w:rsidTr="0045701B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C58805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0FFF7B1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14:paraId="66CE0CE7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09D1DE53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  <w:p w14:paraId="534AD8EA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43" w:type="dxa"/>
          </w:tcPr>
          <w:p w14:paraId="79705CC6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5%</w:t>
            </w:r>
          </w:p>
          <w:p w14:paraId="66A41AFA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40ABDD2F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%</w:t>
            </w:r>
          </w:p>
          <w:p w14:paraId="1C51314A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детей)</w:t>
            </w:r>
          </w:p>
        </w:tc>
      </w:tr>
      <w:tr w:rsidR="00A82793" w14:paraId="37208B0B" w14:textId="77777777" w:rsidTr="0045701B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DF8AE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A0A72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14:paraId="349F8C16" w14:textId="77777777" w:rsidR="00A82793" w:rsidRDefault="00A82793" w:rsidP="000E081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14:paraId="67CDE535" w14:textId="77777777"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60DF0B74" w14:textId="77777777" w:rsidR="00A82793" w:rsidRPr="005F0B45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7C73BE0" w14:textId="77777777"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6150FF4D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</w:tcPr>
          <w:p w14:paraId="7B5F21A2" w14:textId="77777777" w:rsidR="00A82793" w:rsidRDefault="00A82793" w:rsidP="000E08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0B9A3CF0" w14:textId="77777777" w:rsidR="00A82793" w:rsidRDefault="0045701B" w:rsidP="000E081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</w:t>
            </w:r>
            <w:r w:rsidR="00A827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детей)</w:t>
            </w:r>
          </w:p>
        </w:tc>
      </w:tr>
    </w:tbl>
    <w:p w14:paraId="76830640" w14:textId="77777777" w:rsidR="00F879BC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B93BC9D" w14:textId="77777777" w:rsidR="00F879BC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Представлена диаграмма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№2. </w:t>
      </w:r>
      <w:r w:rsidRPr="004275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Оценка уровня сформирован</w:t>
      </w:r>
      <w:r w:rsidR="00F41EE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ного 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интереса к книге и чтению старшего дошкольного возраста входе проведения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контрольного</w:t>
      </w:r>
      <w:r w:rsidRPr="004323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эксперимента»</w:t>
      </w:r>
    </w:p>
    <w:p w14:paraId="0DB79427" w14:textId="77777777" w:rsidR="00D32DA3" w:rsidRDefault="00F879BC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B63331" wp14:editId="52D6CA8C">
            <wp:extent cx="5905500" cy="3733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BB49B9" w14:textId="77777777" w:rsidR="000E0812" w:rsidRDefault="000E0812" w:rsidP="000E081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Количественный анал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констатирующего эксперимента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позволил сделать вывод, что в</w:t>
      </w:r>
      <w:r w:rsidR="00CA4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старшей дошкольной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группе после проведения формирующего 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эксперимента значительно повысился высокий и средний уровень</w:t>
      </w:r>
      <w:r w:rsidR="0035369C" w:rsidRP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5369C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чтению</w:t>
      </w:r>
      <w:r w:rsidR="00D075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Д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етей с низким уровнем</w:t>
      </w:r>
      <w:r w:rsidR="008037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ности интереса к книге и чтени</w:t>
      </w:r>
      <w:r w:rsidR="00353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ю, не зафиксировано.</w:t>
      </w:r>
    </w:p>
    <w:p w14:paraId="6A0828D4" w14:textId="77777777" w:rsidR="005A6839" w:rsidRDefault="005A6839" w:rsidP="00CC578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6133910" w14:textId="77777777" w:rsidR="00CC5781" w:rsidRPr="000C5DCA" w:rsidRDefault="005A6839" w:rsidP="00CC578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 результата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проведения формирующего эксперимента можно проследить в итоговой</w:t>
      </w:r>
      <w:r w:rsidR="00AF43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сравнит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ельной</w:t>
      </w:r>
      <w:r w:rsidR="00AF430D" w:rsidRPr="00AF43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0C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аблице № 5</w:t>
      </w:r>
      <w:r w:rsidR="00641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C57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C5781" w:rsidRP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="00BA6C75" w:rsidRP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Уровень</w:t>
      </w:r>
      <w:r w:rsidR="00BA6C7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</w:t>
      </w:r>
      <w:r w:rsidR="000C5DCA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фф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ективности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сформированного</w:t>
      </w:r>
      <w:r w:rsidR="00CC578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CC578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 при проведении констатирующего и контрольного</w:t>
      </w:r>
      <w:r w:rsidR="00CC5781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экспер</w:t>
      </w:r>
      <w:r w:rsidR="00CC578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имента».</w:t>
      </w:r>
    </w:p>
    <w:p w14:paraId="3A80F1CE" w14:textId="77777777" w:rsidR="00CC5781" w:rsidRDefault="00CC5781" w:rsidP="00CC578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7FC94140" w14:textId="77777777" w:rsidR="000F30F6" w:rsidRDefault="000C5DCA" w:rsidP="00AF430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Таблица № 5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5B6F" w:rsidRPr="00385B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5B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Уровень эффективности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сформированного</w:t>
      </w:r>
      <w:r w:rsidR="00385B6F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старшего дошкольного возраста в ходе сравнения результатов проведённых </w:t>
      </w:r>
      <w:r w:rsidR="00385B6F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иментов».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37"/>
      </w:tblGrid>
      <w:tr w:rsidR="000C5DCA" w14:paraId="793CB00A" w14:textId="77777777" w:rsidTr="001727A5">
        <w:trPr>
          <w:trHeight w:val="420"/>
        </w:trPr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D93726" w14:textId="77777777" w:rsidR="000C5DCA" w:rsidRPr="00AD4105" w:rsidRDefault="00AD4105" w:rsidP="001727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D4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Проводимые эксперименты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25933C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пределены следующие уровни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8E23E3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1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1A03930F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62D66E4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2.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0F465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Методика 3</w:t>
            </w:r>
            <w:r w:rsidRPr="000359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0C5DCA" w14:paraId="18404CBE" w14:textId="77777777" w:rsidTr="001727A5">
        <w:trPr>
          <w:trHeight w:val="550"/>
        </w:trPr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A584F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A9F18" w14:textId="77777777" w:rsidR="000C5DCA" w:rsidRDefault="000C5DCA" w:rsidP="001727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965819" w14:textId="77777777" w:rsidR="000C5DCA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книге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EBEA500" w14:textId="77777777" w:rsidR="000C5DCA" w:rsidRPr="0003596C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рассматриванию иллюстраций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CDCD2" w14:textId="77777777" w:rsidR="000C5DCA" w:rsidRDefault="000C5DCA" w:rsidP="001727A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7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к слушанию чтения книги,</w:t>
            </w:r>
          </w:p>
        </w:tc>
      </w:tr>
      <w:tr w:rsidR="0045701B" w14:paraId="20AAE592" w14:textId="77777777" w:rsidTr="001727A5"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CCD070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Констатирующий эксперимент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655A76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Высокий</w:t>
            </w:r>
          </w:p>
          <w:p w14:paraId="444C51C9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14:paraId="3EEA5B98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10% </w:t>
            </w:r>
          </w:p>
          <w:p w14:paraId="3FC8AC50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(2 ребёнок)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0874797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15% </w:t>
            </w:r>
          </w:p>
          <w:p w14:paraId="30D22D1F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(3 ребёнка)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14:paraId="0A19B9C2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20% </w:t>
            </w:r>
          </w:p>
          <w:p w14:paraId="17F8037F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(4 ребёнок)</w:t>
            </w:r>
          </w:p>
        </w:tc>
      </w:tr>
      <w:tr w:rsidR="0045701B" w14:paraId="75368227" w14:textId="77777777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35E1FD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92B797B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14:paraId="23E043F8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6D9C443A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30%</w:t>
            </w:r>
          </w:p>
          <w:p w14:paraId="1EF25BAF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(6 детей)</w:t>
            </w:r>
          </w:p>
        </w:tc>
        <w:tc>
          <w:tcPr>
            <w:tcW w:w="1843" w:type="dxa"/>
          </w:tcPr>
          <w:p w14:paraId="52B410BB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14:paraId="60F2ACB3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58D835E7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40%</w:t>
            </w:r>
          </w:p>
          <w:p w14:paraId="7998C7D0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(8 детей)</w:t>
            </w:r>
          </w:p>
        </w:tc>
      </w:tr>
      <w:tr w:rsidR="0045701B" w14:paraId="3F67910A" w14:textId="77777777" w:rsidTr="001727A5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BFB4B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44016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14:paraId="242B9603" w14:textId="77777777" w:rsidR="0045701B" w:rsidRDefault="0045701B" w:rsidP="00457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14:paraId="3726BB0C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60% </w:t>
            </w:r>
          </w:p>
          <w:p w14:paraId="63E2798C" w14:textId="77777777" w:rsidR="0045701B" w:rsidRPr="005F0B45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(12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25DE6ED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30% </w:t>
            </w:r>
          </w:p>
          <w:p w14:paraId="6770B743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(6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6A3362C7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40% </w:t>
            </w:r>
          </w:p>
          <w:p w14:paraId="50614A2D" w14:textId="77777777" w:rsidR="0045701B" w:rsidRDefault="0045701B" w:rsidP="0045701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(8 детей)</w:t>
            </w:r>
          </w:p>
        </w:tc>
      </w:tr>
      <w:tr w:rsidR="00AD4105" w14:paraId="419F72D1" w14:textId="77777777" w:rsidTr="001727A5"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340DAB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Контрольный</w:t>
            </w:r>
            <w:r w:rsidRPr="00814E5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экспер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имента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FD1536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Высокий </w:t>
            </w:r>
          </w:p>
          <w:p w14:paraId="4E23AC62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</w:tcPr>
          <w:p w14:paraId="49990E6F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45% </w:t>
            </w:r>
          </w:p>
          <w:p w14:paraId="0FCB8235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(9 детей)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D4EE27B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75% </w:t>
            </w:r>
          </w:p>
          <w:p w14:paraId="26533724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(15 детей)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</w:tcPr>
          <w:p w14:paraId="61772B3B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35% </w:t>
            </w:r>
          </w:p>
          <w:p w14:paraId="33C25764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(7 детей)</w:t>
            </w:r>
          </w:p>
        </w:tc>
      </w:tr>
      <w:tr w:rsidR="00AD4105" w14:paraId="6C662C9B" w14:textId="77777777" w:rsidTr="001727A5">
        <w:tc>
          <w:tcPr>
            <w:tcW w:w="19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048D73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2B3403B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</w:p>
          <w:p w14:paraId="41B3EDE7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2EBA81EC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14:paraId="44170DC1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  <w:tc>
          <w:tcPr>
            <w:tcW w:w="1843" w:type="dxa"/>
          </w:tcPr>
          <w:p w14:paraId="437788D8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25%</w:t>
            </w:r>
          </w:p>
          <w:p w14:paraId="5BC9973D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(5 детей)</w:t>
            </w:r>
          </w:p>
        </w:tc>
        <w:tc>
          <w:tcPr>
            <w:tcW w:w="1837" w:type="dxa"/>
            <w:tcBorders>
              <w:right w:val="double" w:sz="4" w:space="0" w:color="auto"/>
            </w:tcBorders>
          </w:tcPr>
          <w:p w14:paraId="5FBBF805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55%</w:t>
            </w:r>
          </w:p>
          <w:p w14:paraId="4926B121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(11 детей)</w:t>
            </w:r>
          </w:p>
        </w:tc>
      </w:tr>
      <w:tr w:rsidR="00AD4105" w14:paraId="23A24B02" w14:textId="77777777" w:rsidTr="001727A5"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A2C8C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BC29D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Низкий</w:t>
            </w:r>
          </w:p>
          <w:p w14:paraId="0505CD04" w14:textId="77777777" w:rsidR="00AD4105" w:rsidRDefault="00AD4105" w:rsidP="00AD410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уровень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</w:tcBorders>
          </w:tcPr>
          <w:p w14:paraId="4A96CCF9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164240FB" w14:textId="77777777" w:rsidR="00AD4105" w:rsidRPr="005F0B4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6C38C78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16F07C50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  <w:tc>
          <w:tcPr>
            <w:tcW w:w="1837" w:type="dxa"/>
            <w:tcBorders>
              <w:bottom w:val="double" w:sz="4" w:space="0" w:color="auto"/>
              <w:right w:val="double" w:sz="4" w:space="0" w:color="auto"/>
            </w:tcBorders>
          </w:tcPr>
          <w:p w14:paraId="22DDBCB1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0% </w:t>
            </w:r>
          </w:p>
          <w:p w14:paraId="2F9C8B8C" w14:textId="77777777" w:rsidR="00AD4105" w:rsidRDefault="00AD4105" w:rsidP="00AD4105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(0 детей)</w:t>
            </w:r>
          </w:p>
        </w:tc>
      </w:tr>
    </w:tbl>
    <w:p w14:paraId="24245AB4" w14:textId="77777777" w:rsidR="000C5DCA" w:rsidRDefault="000C5DCA" w:rsidP="000C5DC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B8701A" w14:textId="77777777" w:rsidR="000134D7" w:rsidRPr="00BA6C75" w:rsidRDefault="0064162F" w:rsidP="00BA6C7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Представлена в итоговая сравнительная д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иаграмма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01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Уровень эффективности 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сформированного</w:t>
      </w:r>
      <w:r w:rsidR="000134D7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интереса к книге и чтению 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старшего дошкольного возраста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 ходе сравнения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результатов проведённых </w:t>
      </w:r>
      <w:r w:rsidR="000134D7" w:rsidRPr="00814E5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экспер</w:t>
      </w:r>
      <w:r w:rsidR="00385B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иментов</w:t>
      </w:r>
      <w:r w:rsidR="00BA6C7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(констатирующий 1), (</w:t>
      </w:r>
      <w:r w:rsidR="007172F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контрольный 2)</w:t>
      </w:r>
      <w:r w:rsidR="000134D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».</w:t>
      </w:r>
    </w:p>
    <w:p w14:paraId="3BB15E93" w14:textId="77777777" w:rsidR="00CA46F3" w:rsidRPr="00117CC0" w:rsidRDefault="00CA46F3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E861209" w14:textId="77777777" w:rsidR="00AB1BB3" w:rsidRDefault="00D34485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5253E7E" wp14:editId="50DB3540">
            <wp:extent cx="5905500" cy="38227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6E9493" w14:textId="77777777" w:rsidR="00BE6E11" w:rsidRDefault="00BE6E11" w:rsidP="00117CC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54692CF" w14:textId="77777777" w:rsidR="003B6085" w:rsidRDefault="00194DE7" w:rsidP="003B608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после проведения контрольного</w:t>
      </w:r>
      <w:r w:rsidR="00AD4A9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эксперимента детей с низким уровнем сформ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ированности интереса к художественной литературе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выявлено не было, тогда как увеличилось количество детей с высоким уровнем сформированности интереса 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1727A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формирующего эксперимента - 2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ребенок, п</w:t>
      </w:r>
      <w:r w:rsidR="001727A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осле формирующего эксперимента 9</w:t>
      </w: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детей)</w:t>
      </w:r>
      <w:r w:rsidR="003B608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есть, большинство детей стали проявлять стремление к посто</w:t>
      </w:r>
      <w:r w:rsid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янному общению с книгой, с большим удовольствием рассматривать иллюстрации в книге, пересказывая сюжеты произведения. Было зафиксировано</w:t>
      </w:r>
      <w:r w:rsidR="001727A5" w:rsidRPr="001727A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явное удовольствие детей в прослушивании</w:t>
      </w:r>
      <w:r w:rsidR="003B6085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литературных произведений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при этом время слушания чтения книги увеличилось до 20 – 30 минут.</w:t>
      </w:r>
      <w:r w:rsidR="003B6085"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Многие</w:t>
      </w:r>
      <w:r w:rsidR="003B6085" w:rsidRPr="00117CC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стали охотнее участвовать в инсценировках</w:t>
      </w:r>
      <w:r w:rsid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предложенных произведений.</w:t>
      </w:r>
    </w:p>
    <w:p w14:paraId="5F7AED02" w14:textId="77777777" w:rsidR="001727A5" w:rsidRDefault="001727A5" w:rsidP="001727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E34F74" w14:textId="77777777" w:rsidR="003B6085" w:rsidRPr="00194DE7" w:rsidRDefault="003B6085" w:rsidP="003B608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60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мое предположение подтвердилось, что формирование интереса к книге и чтению у детей старшего дошкольного возраста будет осуществляться более успешно, если установить последовательность (этапность) формирования у детей интереса к книге и чтению, совместно с родителями детей. Задачи решены, цель исследования достигнута. </w:t>
      </w:r>
      <w:r w:rsidRPr="000864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Исследовательская работа имеет практическую значимость </w:t>
      </w:r>
      <w:r w:rsidR="000864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может быть использована</w:t>
      </w:r>
      <w:r w:rsidRPr="00194DE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практической работе воспитателей детских садов и родителями в семьях.</w:t>
      </w:r>
    </w:p>
    <w:p w14:paraId="706BD3EE" w14:textId="77777777" w:rsidR="003B6085" w:rsidRPr="001727A5" w:rsidRDefault="003B6085" w:rsidP="003B608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73AE338A" w14:textId="77777777" w:rsidR="001727A5" w:rsidRDefault="001727A5" w:rsidP="001727A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CFC2C7D" w14:textId="77777777" w:rsidR="002F7F3D" w:rsidRDefault="002F7F3D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143C53F" w14:textId="77777777" w:rsidR="0008645F" w:rsidRDefault="0008645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FF2FC3E" w14:textId="77777777" w:rsidR="0008645F" w:rsidRDefault="0008645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7C3C831" w14:textId="77777777" w:rsidR="00194DE7" w:rsidRDefault="00F935AA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lastRenderedPageBreak/>
        <w:t>III</w:t>
      </w:r>
      <w:r w:rsidRPr="00F935A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2F7F3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</w:p>
    <w:p w14:paraId="6CE3C854" w14:textId="77777777" w:rsidR="003A40BF" w:rsidRPr="003A40BF" w:rsidRDefault="003A40BF" w:rsidP="003A40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0BF">
        <w:rPr>
          <w:rFonts w:ascii="Times New Roman" w:hAnsi="Times New Roman" w:cs="Times New Roman"/>
          <w:sz w:val="28"/>
          <w:szCs w:val="28"/>
          <w:lang w:eastAsia="ru-RU"/>
        </w:rPr>
        <w:t>Таким образом, в процессе формирования читательского интереса дошкольников педагогический процесс должен строиться с учетом всех особенностей восприятия детьми литературных произведений. В этом случае педагоги будут выступать проводниками детей в удивительном мире художественной литературы, а дети будут гармонично развиваться во всех направлениях, так как именно книга, отвечающая интересам и потребностям ребенка, позволяет им получить необходимый эмоциональный, чувственный и познавательный опыт, который жизненно необходим для дальнейшего развития.</w:t>
      </w:r>
    </w:p>
    <w:p w14:paraId="7989381F" w14:textId="77777777" w:rsidR="003A40BF" w:rsidRPr="002F7F3D" w:rsidRDefault="003A40BF" w:rsidP="002F7F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03AF5F9" w14:textId="77777777"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0FB1CEA" w14:textId="77777777"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C90ED1E" w14:textId="77777777"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EE53C8A" w14:textId="77777777"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B504D28" w14:textId="77777777" w:rsidR="00F935AA" w:rsidRPr="00D85865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2ACB4E6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6A4AC53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673E503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7257D7B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44BA5EA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528A765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3AAC008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895D3CA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6EAC0E8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6F73390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481E665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6706451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0C55709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DA8C56B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EAA68D8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A85118B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DFECAB3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2B320A0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CF76DAC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B372744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DEA35FD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D262664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B9BB15B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EEFC088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EB9FE65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0612C22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AE6B3C0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F8A8458" w14:textId="77777777" w:rsidR="006D4B19" w:rsidRPr="00D85865" w:rsidRDefault="006D4B19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0042A04" w14:textId="77777777" w:rsidR="00194DE7" w:rsidRPr="003A40BF" w:rsidRDefault="00F935AA" w:rsidP="00564D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lastRenderedPageBreak/>
        <w:t>IV</w:t>
      </w:r>
      <w:r w:rsidR="003A40BF" w:rsidRPr="003A40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194DE7" w:rsidRPr="003A40B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литературы</w:t>
      </w:r>
    </w:p>
    <w:p w14:paraId="2ACCB3A5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Алексеева, А.А. Формирование готовности к овладению чтением и письмом проблемы и пути решения [Текст] / А.А. Алексеева // Дошкольное воспитание. - 2007. - № 2. - С. 72-78.</w:t>
      </w:r>
    </w:p>
    <w:p w14:paraId="0A1492C4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Алексеева, М.М. Яшина В.И. Методика развития речи и обучения род</w:t>
      </w:r>
      <w:r w:rsidR="00CA4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ному языку дошкольников [Текст]</w:t>
      </w: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учеб. пособие для студентов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высш</w:t>
      </w:r>
      <w:proofErr w:type="spellEnd"/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сред. пед. учеб. заведений / М.М. Алексеева, В.И. Яшина. - 3-е изд., стереотип. - М.: Академия, 2000. - 400 с.</w:t>
      </w:r>
    </w:p>
    <w:p w14:paraId="524F2A2A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Афанасьева, Л.И. Формирование интереса к чтению у детей с интеллектуальными нарушениями [Текст] / Л.И. Афанасьева // Воспитание и обучение детей с нарушениями развития. - 2005. - № 2. - С. 36.</w:t>
      </w:r>
    </w:p>
    <w:p w14:paraId="4211799B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Болотская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С. Приобщение детей дошкольного возраста к художественной литературе [Текст] / С.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Болотская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Т.Сквирер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Детский сад от А до Я. - 2008. - № 4. - С. 150-153.</w:t>
      </w:r>
    </w:p>
    <w:p w14:paraId="3372FBD0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Бондаренко, Т.М. Диагностика педагогического процесса в ДОУ: практическое пособие для воспитателей и методистов ДОУ [Текст] / Т.М. Бондаренко. - Воронеж, 2010. - 176 с.</w:t>
      </w:r>
    </w:p>
    <w:p w14:paraId="5D331F7F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Барташева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Н.В. Воспитание будущего Читателя [Текст] / Н.В.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Барташева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Дошкольное воспитание. - 1994. - № 8. - С. 28-34.</w:t>
      </w:r>
    </w:p>
    <w:p w14:paraId="0D4C292D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 Гончарова, Е.Н. Ранние этапы приобщения детей к чтению [Текст] / Е.Н. Гончарова // Воспитание школьников. - 2005. - № 12. - С. 45-56.</w:t>
      </w:r>
    </w:p>
    <w:p w14:paraId="3DD45540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 Гриценко, З.А. Своеобразие читательского становления [Текст] // Дошкольное воспитание. - 2008. - № 2. - С. 15-20.</w:t>
      </w:r>
    </w:p>
    <w:p w14:paraId="15D7510B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Гриценко, З.А. Истоки и причины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нечтения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[Текст] // Дошкольное воспитание. - 2008. - № 4. - С. 33-41; №7 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С.33-41.</w:t>
      </w:r>
    </w:p>
    <w:p w14:paraId="004CCFD8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10. Гриценко, З.А. Ты детям сказку расскажи [Текст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]:методика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приобщения детей к чтению /З.А. Гриценко. - М.: Линка-Пресс,2003. - 176 с.</w:t>
      </w:r>
    </w:p>
    <w:p w14:paraId="1DCE3177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 Гурович Л.М., Береговая Л.Б., Логинова В.И.,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Пирадова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В.И. Ребенок и книга: Пособие для воспитателей детского сада/ Изд. 3-е,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испр</w:t>
      </w:r>
      <w:proofErr w:type="spellEnd"/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доп./ Л.М. Гурович, Л.Б. Береговая. - СПб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.:«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ДЕТСТВО-ПРЕСС»,2000.-128 с.</w:t>
      </w:r>
    </w:p>
    <w:p w14:paraId="0A4C6B37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12. Гриценко, З.И. Ребенок и книга [Текст] / З.И. Гриценко // Дошкольное воспитание. - 2000. - № 3. - С. 49-52.</w:t>
      </w:r>
    </w:p>
    <w:p w14:paraId="30B9DBB2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13. Дунаева, Н. О значении художественной литературы в формировании личности ребёнка [Текст] // Дошкольное воспитание. - 2007. - № 6. - С. 35-39.</w:t>
      </w:r>
    </w:p>
    <w:p w14:paraId="652E16C6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14. Детское чтение [Текст] - М.: Дрофа-плюс, 2004. - 79 с.</w:t>
      </w:r>
    </w:p>
    <w:p w14:paraId="342CA556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15. Денисова, С.А. Родители о детском чтении и роли библиотек [Текст] /С.А. Денисова // Родительское собрание по детскому чтению. - 2008. - С. 30 - 32.</w:t>
      </w:r>
    </w:p>
    <w:p w14:paraId="2FCFB44D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16. Ефимова, Л.А. Развитие интереса и любви к книге [Текст] // Управление дошкольным образовательным учреждением. - 2006. - № 3. - С. 82-88.</w:t>
      </w:r>
    </w:p>
    <w:p w14:paraId="4E44C291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17. Козлова, С.А. Дошкольная педагогика [Текст]: учеб. пособие для студентов сред. пед. учеб. заведений / С.А. Козлова,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Т.А.Куликова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- 3-е изд.,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испр</w:t>
      </w:r>
      <w:proofErr w:type="spellEnd"/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доп. - М.: Академия, 2001.- 335с.</w:t>
      </w:r>
    </w:p>
    <w:p w14:paraId="3EE9114A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18. Кирьянова, Р.А. </w:t>
      </w:r>
      <w:proofErr w:type="gram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Учимся</w:t>
      </w:r>
      <w:proofErr w:type="gram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играя: система игр и упражнений по обучению детей чтению [Текст] / Р.А. Кирьянова // Дошкольная педагогика. - 2005. - № 3. - С 7-12.</w:t>
      </w:r>
    </w:p>
    <w:p w14:paraId="0E490AD8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19. Князева О.Л. Приобщение детей к истокам русской народной культуры [Текст] / О.Л. Князева - Санкт-Петербург: Детство-Пресс, 1998.</w:t>
      </w:r>
    </w:p>
    <w:p w14:paraId="2331B479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20. Кондратьева, С. Ю. Ознакомление с художественной литературой дошкольного возраста [Текст] / С.Ю. Кондратьева //Дошкольная педагогика. - 2007. - № 8. - С. 39-41.</w:t>
      </w:r>
    </w:p>
    <w:p w14:paraId="44E53BAE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21. Кузьменкова, Е.И. Воспитание будущего читателя: литературно-художественное развитие детей 3-лет [Текст] / Е.И. Кузьменкова - М.: Чистые пруды, 2005. - 30 с.</w:t>
      </w:r>
    </w:p>
    <w:p w14:paraId="292F651E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22. Карпинская, Н.С. Методы воспитания детей дошкольного возраста средствами художественной литературы [Текст] / Н.С. Карпинская - М.: Известие АПН РСФСР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69, 1955.</w:t>
      </w:r>
    </w:p>
    <w:p w14:paraId="1A4700C0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23. Леонтьева, Н.Н. Детский сад. Библиотека [Текст] / Н.Н. Леонтьева // Дошкольное воспитание. - 1994. - № 4. - С. 50-57.</w:t>
      </w:r>
    </w:p>
    <w:p w14:paraId="30F478DA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24. Ливанова, О.А. Учимся читать художественную литературу [Текст] / О.А. Ливанова - М.: Школьная пресса, 2004. - 80 с.</w:t>
      </w:r>
    </w:p>
    <w:p w14:paraId="2DCD1864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25. Львов, М.Р. Речь младших школьников и пути ее развития [Текст] / М.Р Львов - М.: Просвещение, 2005.</w:t>
      </w:r>
    </w:p>
    <w:p w14:paraId="302D7BF6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26. Любимое чтение в детском саду: от 5 до 7 лет [Текст] - Балашиха: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Транзиткнига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Кызыл: ACT, 2003. - 351 с.</w:t>
      </w:r>
    </w:p>
    <w:p w14:paraId="5BF958B8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27. Максимова, С.И. Воспитание читателя [Текст] / С.И. Максимова // Детский сад от А до Я. - 2009. - №5.- С. 4-10</w:t>
      </w:r>
    </w:p>
    <w:p w14:paraId="07CD6835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28. Миронова, Н.Н. Как научить ребенка любить литературу? [Текст] / Н.Н. Миронова // Дошкольное воспитание. - 2005. - № 5. - С. 117-121.</w:t>
      </w:r>
    </w:p>
    <w:p w14:paraId="6E23792A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29. От рождения до школы. Примерная основная общеобразовательная программа дошкольного образования [Текст] / Под ред. Н.Е.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Т.С. Комаровой, М.А. Васильевой - М.: Мозаика-синтез, 2012. - 336 с.</w:t>
      </w:r>
    </w:p>
    <w:p w14:paraId="61EC3E23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С.Н.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Книжкины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затеи: о том, что можно делать с книгой малышам [Текст] / С.Н.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 Чистые пруды, 2007. - 30 с.</w:t>
      </w:r>
    </w:p>
    <w:p w14:paraId="3F18A48C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31. Сокольская, Л.В. Материнское чтение [Текст] / Л.В.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Прудовская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Либерея-Бибинформ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2007. - 79 с.</w:t>
      </w:r>
    </w:p>
    <w:p w14:paraId="2F6D74EA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32. Тимофеева, И.Н. Что и как читать вашему ребенку от года до десяти [Текст]: Энциклопедия для родителей по руководству детским чтением / И.Н. Тимофеева - СПб., 2000. - 511с.</w:t>
      </w:r>
    </w:p>
    <w:p w14:paraId="152AF79F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33. Тихомирова, И.И. Детская книга в домашней библиотеке [Текст] / И.И. Тихомирова // Родительское собрание по детскому чтению. - 2008. - С. 32 - 37.</w:t>
      </w:r>
    </w:p>
    <w:p w14:paraId="2C6A5499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34. Токмаков, В.Л., Токмакова, И.П. Вместе почитаем, вместе поиграем или Приключение в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Тутитамии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[Текст] / В.Л. Токмаков, И.П. Токмакова - М.: Олма-пресс, 2009.</w:t>
      </w:r>
    </w:p>
    <w:p w14:paraId="063C3027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35.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Тюнников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Ю.В. Воспитание дошкольника как читателя и зрителя [Текст] / Ю.В. Тюников // Дошкольное воспитание. - 2005. - № 9. - С. 31 -38.</w:t>
      </w:r>
    </w:p>
    <w:p w14:paraId="4E0FEEFB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36. Ушакова О.С.,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Гавриш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Н.В. Знакомим дошкольников с литературой: Конспекты занятий. /О.С. Ушакова, Н.В. </w:t>
      </w:r>
      <w:proofErr w:type="spellStart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Гавриш</w:t>
      </w:r>
      <w:proofErr w:type="spellEnd"/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- М.: ТЦ Сфера, 2008. - 224 с.</w:t>
      </w:r>
    </w:p>
    <w:p w14:paraId="544FF078" w14:textId="77777777" w:rsidR="00194DE7" w:rsidRPr="00564D74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37. Федина, Н.В. Стандартизация российского дошкольного образования: проблемы и перспективы [Текст]: Тезисы Международной научно-практической конференции «Управление качеством дошкольного образования: состояние, проблемы, перспективы» / Н.В. Федина - Мозырь: Белый ветер, 2010.</w:t>
      </w:r>
    </w:p>
    <w:p w14:paraId="19C90AE8" w14:textId="77777777" w:rsidR="00CB1622" w:rsidRDefault="00194DE7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4D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38. Шатрова, С.А. Приёмы формирования у дошкольника-слушателя навыков будущего самостоятельного читателя [Текст] // Начальная школа плюс до и после. - 2008. - №11. - С.22-25.</w:t>
      </w:r>
    </w:p>
    <w:p w14:paraId="50B41B8E" w14:textId="77777777" w:rsidR="00737D98" w:rsidRDefault="00737D98" w:rsidP="00564D7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891F60C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298ED93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FDED142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20E94F0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474A25D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985A831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7925AE8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4B660D4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3AD8A17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39795D4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95BE16C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4E3CC4A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2212DD8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DE86DB8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8C5F2CC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D007CD6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6C1F9FA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A9FDCAA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1E12E84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6C23FBE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51421EF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066935B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A2FF97B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D829B0F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6834AD7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5DB0361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E1D81F2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D0EF55B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1E79919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CE92348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6FB5AC6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3D61AB3" w14:textId="77777777" w:rsidR="006D4B19" w:rsidRPr="00D85865" w:rsidRDefault="006D4B19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7CB046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Приложения</w:t>
      </w:r>
    </w:p>
    <w:p w14:paraId="627549F8" w14:textId="77777777" w:rsidR="00737D98" w:rsidRPr="000E6BF1" w:rsidRDefault="00737D98" w:rsidP="007275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Приложение </w:t>
      </w:r>
      <w:r w:rsidR="00991A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№</w:t>
      </w: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</w:p>
    <w:p w14:paraId="48A3ABC6" w14:textId="77777777" w:rsidR="00737D98" w:rsidRPr="007275A1" w:rsidRDefault="00F54E83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Анкета</w:t>
      </w:r>
      <w:r w:rsidR="000E6BF1"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для родителей</w:t>
      </w:r>
      <w:r w:rsidR="007275A1"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7275A1" w:rsidRPr="007275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особенности знаний родителей о задачах, содержании и методах ознакомления детей с литературой, умение их применять и наличие у родителей интереса к повышению уровня знаний о литературном развитии детей.</w:t>
      </w:r>
    </w:p>
    <w:p w14:paraId="4A01AE5C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анкеты:</w:t>
      </w:r>
    </w:p>
    <w:p w14:paraId="3D8ADAA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часто вы сами читаете художественную литературу:</w:t>
      </w:r>
    </w:p>
    <w:p w14:paraId="12F44E8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очень редко, нет времени;</w:t>
      </w:r>
    </w:p>
    <w:p w14:paraId="41767567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иногда, в основном в транспорте;</w:t>
      </w:r>
    </w:p>
    <w:p w14:paraId="7882C5C2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довольно часто, п</w:t>
      </w:r>
      <w:r w:rsidR="0072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очти каждый день, в выходные -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длительное время</w:t>
      </w:r>
    </w:p>
    <w:p w14:paraId="4BE99F68" w14:textId="77777777" w:rsidR="00737D98" w:rsidRPr="000E6BF1" w:rsidRDefault="007275A1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чтение -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ежедневное и самое любимое занятие.</w:t>
      </w:r>
    </w:p>
    <w:p w14:paraId="5C954367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Насколько хорошо детская литература представлена в вашей библиотеке?</w:t>
      </w:r>
    </w:p>
    <w:p w14:paraId="6547B276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таких книг практически нет, они покупаются не часто и быстро утрачиваются;</w:t>
      </w:r>
    </w:p>
    <w:p w14:paraId="0A96563A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есть, но немного;</w:t>
      </w:r>
    </w:p>
    <w:p w14:paraId="44769E20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детских книг довольно много, более 100, в основном это отдельные издания;</w:t>
      </w:r>
    </w:p>
    <w:p w14:paraId="159D0E2A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большое количество и тематическое разнообразие детских книг, много сборников детских стихов, сказок и пр.</w:t>
      </w:r>
    </w:p>
    <w:p w14:paraId="4535213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 выборе книг для чтения ребенку важным фактором является:</w:t>
      </w:r>
    </w:p>
    <w:p w14:paraId="22494C60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случаен, зависит от желания моего или ребенка;</w:t>
      </w:r>
    </w:p>
    <w:p w14:paraId="7103B439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красочность оформления, «игровой» характер книги (книжки-картинки, раскраски, книжки-игрушки, комиксы);</w:t>
      </w:r>
    </w:p>
    <w:p w14:paraId="3625D523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доступность для понимания ребенка, соответствие его интересам;</w:t>
      </w:r>
    </w:p>
    <w:p w14:paraId="646E5EE1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художественный уровень произведения (его содержания и оформления), соответствие познавательным возможностям ребенка, его интересам.</w:t>
      </w:r>
    </w:p>
    <w:p w14:paraId="793ABC4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Часто ли вы читаете ребенку:</w:t>
      </w:r>
    </w:p>
    <w:p w14:paraId="5D56924A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эпизодически, практически нет на это времени, не чаще 2-3 раз в неделю по нескольку минут;</w:t>
      </w:r>
    </w:p>
    <w:p w14:paraId="5D370343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 очень часто, обычно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ребенок попросит сам и непродолжительное время;</w:t>
      </w:r>
    </w:p>
    <w:p w14:paraId="22850E23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почт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ежедневно, но не длительно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5-10 минут перед сном,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выходные или по настроению 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20 минут;</w:t>
      </w:r>
    </w:p>
    <w:p w14:paraId="657C24A9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ежедневно, довольно продолжительно, особенно в выходные, есть традиция «семейного чтения» вечером и в выходной всей семьей.</w:t>
      </w:r>
    </w:p>
    <w:p w14:paraId="66976054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Литературу каких жанров вы читаете ребенку:</w:t>
      </w:r>
    </w:p>
    <w:p w14:paraId="585756CC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выбор случаен;</w:t>
      </w:r>
    </w:p>
    <w:p w14:paraId="29A9B99C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 основном сказки или то, что попросит ребенок;</w:t>
      </w:r>
    </w:p>
    <w:p w14:paraId="6F4265E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стихи, сказки, детские рассказы и др.;</w:t>
      </w:r>
    </w:p>
    <w:p w14:paraId="614CD6D0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детская литература самых разнообразных жанров отечественных и зарубежных авторов, ребенок любит книги определенной тематики, «книжки с пр</w:t>
      </w:r>
      <w:r w:rsidR="0081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одолжением», «детские романы» -</w:t>
      </w: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серии книг.</w:t>
      </w:r>
    </w:p>
    <w:p w14:paraId="5BD9DFD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Назовите последние книги, прочитанные вами ребенку.</w:t>
      </w:r>
    </w:p>
    <w:p w14:paraId="506E66F2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Назовите любимую на данный момент книгу вашего ребенка.</w:t>
      </w:r>
    </w:p>
    <w:p w14:paraId="36703233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 Какие трудности у вас бывают при ознакомлении ребенка с книгой:</w:t>
      </w:r>
    </w:p>
    <w:p w14:paraId="094291A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нежелание ребенка слушать чтение;</w:t>
      </w:r>
    </w:p>
    <w:p w14:paraId="59DAF701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ребенок быстро теряет интерес, переключается на другое занятие (обычно игры), в основном рассматривает картинки непродолжительное время, не любит говорить о тексте, героях;</w:t>
      </w:r>
    </w:p>
    <w:p w14:paraId="4042CFC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ребенок слушает чтение с интересом, но не умеет обсуждать прочитанное, затрудняется в понимании идеи произведения, не может рассказать (пересказать) услышанный текст;</w:t>
      </w:r>
    </w:p>
    <w:p w14:paraId="5E2B07F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трудностей не возникает, ребенок с удовольствием включается в данную деятельность, любит слушать, обсуждать прочитанное, пересказывает тексты другим членам семьи, играет в «театр», изображая героев, рисует на основе услышанного текста и пр.</w:t>
      </w:r>
    </w:p>
    <w:p w14:paraId="33DEACA3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Как вы помогаете ребенку лучше понять литературное произведение:</w:t>
      </w:r>
    </w:p>
    <w:p w14:paraId="0091AB61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подрастет са</w:t>
      </w:r>
      <w:r w:rsidR="0072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поймет</w:t>
      </w:r>
      <w:r w:rsidR="00737D98"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6F686A9F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перечитываю несколько раз, рассматриваю с ребенком иллюстрации;</w:t>
      </w:r>
    </w:p>
    <w:p w14:paraId="13CF536C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перечитываю и объясняю то, что ребенку было непонятно, задаю вопросы;</w:t>
      </w:r>
    </w:p>
    <w:p w14:paraId="13C0066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беседую с ребенком, рассматриваем и обсуждаем иллюстрации к данному произведению, неоднократно перечитываю произведение или понравившиеся отрывки, вместе с ребенком рисую, играю в «театр», делаю книжки-самоделки и пр.</w:t>
      </w:r>
    </w:p>
    <w:p w14:paraId="48C2E27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Из каких источников вы получаете педагогические знания о литературном развитии детей (подборе книг, способах помощи ребенку в понимании текста и пр.)?</w:t>
      </w:r>
    </w:p>
    <w:p w14:paraId="77775794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 интересуюсь этим вопросом;</w:t>
      </w:r>
    </w:p>
    <w:p w14:paraId="3867D33C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из случайных источников, из личного опыта, опыта моей семьи;</w:t>
      </w:r>
    </w:p>
    <w:p w14:paraId="021F720D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из разных источников, но эпизодически, случайно, в основном из СМИ;</w:t>
      </w:r>
    </w:p>
    <w:p w14:paraId="0B671A9E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изучаю специальную литературу, консультируюсь с педагогами, использую богатый опыт моей семьи по литературному развитию.</w:t>
      </w:r>
    </w:p>
    <w:p w14:paraId="0D74D43B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Как часто и где вы покупаете литературу своему ребенку?</w:t>
      </w:r>
    </w:p>
    <w:p w14:paraId="55FE81B6" w14:textId="77777777" w:rsidR="00812839" w:rsidRDefault="00737D98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Подписываетесь ли вы на периодическую печать для детей? если да, то как часто? Назовите эти издания.</w:t>
      </w:r>
    </w:p>
    <w:p w14:paraId="1FC30D1B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DA88D9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2C09D9D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26B4D08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76D9D6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8FCDD9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AD8C5EA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92D71CF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F73D6D6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A0591E8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2BB33AC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2B9FE6A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461F370" w14:textId="77777777" w:rsidR="00354E56" w:rsidRDefault="00354E56" w:rsidP="000E6BF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CC4DBBD" w14:textId="77777777" w:rsidR="00737D98" w:rsidRPr="000E6BF1" w:rsidRDefault="00737D98" w:rsidP="007275A1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Приложение</w:t>
      </w:r>
      <w:r w:rsidR="00354E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№</w:t>
      </w:r>
      <w:r w:rsidRPr="000E6B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</w:t>
      </w:r>
    </w:p>
    <w:p w14:paraId="072EC984" w14:textId="77777777" w:rsidR="00812839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8F576FD" w14:textId="77777777" w:rsidR="00737D98" w:rsidRPr="000E6BF1" w:rsidRDefault="007275A1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75A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Памятка для родителей: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12839" w:rsidRPr="0072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«Семья и книга</w:t>
      </w:r>
      <w:r w:rsidR="00737D98" w:rsidRPr="0072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14:paraId="6BE29DED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Семья формирует основы мировоззрения человек, его образ жизни и ценностные ориентиры.</w:t>
      </w:r>
    </w:p>
    <w:p w14:paraId="6FD17B04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Семья - это особый социальный институт, вводящий ребёнка в мир культуры, в том числе и читательской. Первая встреча человека с книгой происходит в семье.</w:t>
      </w:r>
    </w:p>
    <w:p w14:paraId="52693446" w14:textId="77777777" w:rsidR="00737D98" w:rsidRPr="000E6BF1" w:rsidRDefault="00737D98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Семейное чтение изначально вводит ребенка в мир книжной культуры, является наиболее древним, проверенным способом </w:t>
      </w:r>
      <w:r w:rsidR="008128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воспитания человека, в том числе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и как читателя, который начинает формироваться задол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 до того, как выучит алфавит.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готовит человека к взаимоотношению с книгой, пробуждает и углубляет внимание, формирует потребность в чтении. Отсутствие по</w:t>
      </w:r>
      <w:r w:rsidR="008128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требности в чтении у взрослых -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следствие</w:t>
      </w:r>
      <w:r w:rsidR="007B7D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несформированности ее с дошкольного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детства.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способствует раннему и правильному овладению родной речью. Виды и способы обучения человека во многом определяются средой обитания, зависят от о</w:t>
      </w:r>
      <w:r w:rsidR="007B7DB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бщения и главного его средства </w:t>
      </w:r>
      <w:r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степени овладения речью.</w:t>
      </w:r>
    </w:p>
    <w:p w14:paraId="290749F5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егулярное чтение вслух с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14:paraId="17ACFE65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формирует эмоционально-эстетическое в приятие книги. Слушая, человек испытывает сильное влияние звучащего слова, которое позволяет передать торжество, радость грусть, печаль, шутку, насмешку.</w:t>
      </w:r>
    </w:p>
    <w:p w14:paraId="62A8199E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развивает способности, являющиеся основе для восприятия художественных образов. Такое восприятие невозможно без воображени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я, наглядных представлений,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умения переживать радости и печали героев художественных произведений.</w:t>
      </w:r>
    </w:p>
    <w:p w14:paraId="65EBB3B0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Чтение вслух важно не только для малышей, но и для более ста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ших детей, а также для пожилых людей. В процессе семейного: чтения дети учатся внимательно слушать, усваивать и пересказывать прочитанное, а пожилые люди меньше ощущают одиночество и в естественной форме, без нравоучений и нотаций передаю: младшим свой жизненный опыт. Кроме того, взрослые имеют возможность наблюдать за духовным развитием ребенка и управлять им.</w:t>
      </w:r>
    </w:p>
    <w:p w14:paraId="1E59595B" w14:textId="77777777" w:rsidR="00737D98" w:rsidRPr="000E6BF1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ое чтение -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эффективный способ социализации подрастающего поколения. Такое общение создает почву для обмена мнениями, оно необходимо и взрослым, которые благодаря общению с детьми обогащаются эмоционально.</w:t>
      </w:r>
    </w:p>
    <w:p w14:paraId="64C5B98B" w14:textId="77777777" w:rsidR="00737D98" w:rsidRPr="00194E7E" w:rsidRDefault="00812839" w:rsidP="000E6BF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Семейное чтение может служить для профилактики старения так как, по мнению не</w:t>
      </w:r>
      <w:r w:rsidR="009446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которых специалистов, старение </w:t>
      </w:r>
      <w:r w:rsidR="00737D98" w:rsidRPr="000E6B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 результат жизни без книги, без чтения, которое и стимулирует активные за</w:t>
      </w:r>
      <w:r w:rsidR="00194E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нятия умственной деятельностью.</w:t>
      </w:r>
    </w:p>
    <w:sectPr w:rsidR="00737D98" w:rsidRPr="00194E7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4CB8" w14:textId="77777777" w:rsidR="00B46AC4" w:rsidRDefault="00B46AC4" w:rsidP="00EF6139">
      <w:pPr>
        <w:spacing w:after="0" w:line="240" w:lineRule="auto"/>
      </w:pPr>
      <w:r>
        <w:separator/>
      </w:r>
    </w:p>
  </w:endnote>
  <w:endnote w:type="continuationSeparator" w:id="0">
    <w:p w14:paraId="277DADB4" w14:textId="77777777" w:rsidR="00B46AC4" w:rsidRDefault="00B46AC4" w:rsidP="00EF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39000"/>
      <w:docPartObj>
        <w:docPartGallery w:val="Page Numbers (Bottom of Page)"/>
        <w:docPartUnique/>
      </w:docPartObj>
    </w:sdtPr>
    <w:sdtEndPr/>
    <w:sdtContent>
      <w:p w14:paraId="37F6CBE5" w14:textId="77777777" w:rsidR="00CA5E6B" w:rsidRDefault="00CA5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E5">
          <w:rPr>
            <w:noProof/>
          </w:rPr>
          <w:t>21</w:t>
        </w:r>
        <w:r>
          <w:fldChar w:fldCharType="end"/>
        </w:r>
      </w:p>
    </w:sdtContent>
  </w:sdt>
  <w:p w14:paraId="11F8DD39" w14:textId="77777777" w:rsidR="00CA5E6B" w:rsidRDefault="00CA5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F91E" w14:textId="77777777" w:rsidR="00B46AC4" w:rsidRDefault="00B46AC4" w:rsidP="00EF6139">
      <w:pPr>
        <w:spacing w:after="0" w:line="240" w:lineRule="auto"/>
      </w:pPr>
      <w:r>
        <w:separator/>
      </w:r>
    </w:p>
  </w:footnote>
  <w:footnote w:type="continuationSeparator" w:id="0">
    <w:p w14:paraId="4F64AEEB" w14:textId="77777777" w:rsidR="00B46AC4" w:rsidRDefault="00B46AC4" w:rsidP="00EF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3D7C"/>
    <w:multiLevelType w:val="multilevel"/>
    <w:tmpl w:val="A7364D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9B"/>
    <w:rsid w:val="00000242"/>
    <w:rsid w:val="00013008"/>
    <w:rsid w:val="000134D7"/>
    <w:rsid w:val="00023DAD"/>
    <w:rsid w:val="000271A0"/>
    <w:rsid w:val="0003596C"/>
    <w:rsid w:val="00035F4B"/>
    <w:rsid w:val="0005604E"/>
    <w:rsid w:val="0008645F"/>
    <w:rsid w:val="000A4821"/>
    <w:rsid w:val="000C5DCA"/>
    <w:rsid w:val="000E0812"/>
    <w:rsid w:val="000E2146"/>
    <w:rsid w:val="000E6BF1"/>
    <w:rsid w:val="000F30F6"/>
    <w:rsid w:val="000F3B25"/>
    <w:rsid w:val="000F3CA7"/>
    <w:rsid w:val="000F4A54"/>
    <w:rsid w:val="00117CC0"/>
    <w:rsid w:val="00127483"/>
    <w:rsid w:val="00160742"/>
    <w:rsid w:val="00165943"/>
    <w:rsid w:val="0017071E"/>
    <w:rsid w:val="001727A5"/>
    <w:rsid w:val="001923DD"/>
    <w:rsid w:val="00194DE7"/>
    <w:rsid w:val="00194E7E"/>
    <w:rsid w:val="0019616A"/>
    <w:rsid w:val="001A4620"/>
    <w:rsid w:val="001A7BB6"/>
    <w:rsid w:val="001B4CEC"/>
    <w:rsid w:val="001C1AE2"/>
    <w:rsid w:val="001D1D9D"/>
    <w:rsid w:val="001D21AA"/>
    <w:rsid w:val="001E2C07"/>
    <w:rsid w:val="001F2CE4"/>
    <w:rsid w:val="002106AB"/>
    <w:rsid w:val="00220EFC"/>
    <w:rsid w:val="00251173"/>
    <w:rsid w:val="002551AD"/>
    <w:rsid w:val="00270326"/>
    <w:rsid w:val="0028666C"/>
    <w:rsid w:val="00286EA6"/>
    <w:rsid w:val="002A611B"/>
    <w:rsid w:val="002B02EB"/>
    <w:rsid w:val="002C4A58"/>
    <w:rsid w:val="002D4171"/>
    <w:rsid w:val="002E1D4B"/>
    <w:rsid w:val="002E308B"/>
    <w:rsid w:val="002F7F3D"/>
    <w:rsid w:val="00303BF6"/>
    <w:rsid w:val="0031546E"/>
    <w:rsid w:val="003154E1"/>
    <w:rsid w:val="0032476A"/>
    <w:rsid w:val="00327F0B"/>
    <w:rsid w:val="003313FF"/>
    <w:rsid w:val="00332804"/>
    <w:rsid w:val="0034712F"/>
    <w:rsid w:val="0035369C"/>
    <w:rsid w:val="00354E56"/>
    <w:rsid w:val="00360124"/>
    <w:rsid w:val="00372809"/>
    <w:rsid w:val="00385B6F"/>
    <w:rsid w:val="003956B0"/>
    <w:rsid w:val="003A30F3"/>
    <w:rsid w:val="003A37AE"/>
    <w:rsid w:val="003A40BF"/>
    <w:rsid w:val="003B495E"/>
    <w:rsid w:val="003B6085"/>
    <w:rsid w:val="003E285A"/>
    <w:rsid w:val="003E2D60"/>
    <w:rsid w:val="003F0BEB"/>
    <w:rsid w:val="004147EA"/>
    <w:rsid w:val="00427526"/>
    <w:rsid w:val="00432398"/>
    <w:rsid w:val="0044122E"/>
    <w:rsid w:val="00447209"/>
    <w:rsid w:val="0045701B"/>
    <w:rsid w:val="0046652B"/>
    <w:rsid w:val="004715CF"/>
    <w:rsid w:val="004A667F"/>
    <w:rsid w:val="004B6D6F"/>
    <w:rsid w:val="004E3853"/>
    <w:rsid w:val="004F743F"/>
    <w:rsid w:val="00500BE1"/>
    <w:rsid w:val="005019EA"/>
    <w:rsid w:val="00503A62"/>
    <w:rsid w:val="005371F6"/>
    <w:rsid w:val="00537FF3"/>
    <w:rsid w:val="005568AE"/>
    <w:rsid w:val="005644AF"/>
    <w:rsid w:val="00564D74"/>
    <w:rsid w:val="005806A4"/>
    <w:rsid w:val="005939FD"/>
    <w:rsid w:val="005A6839"/>
    <w:rsid w:val="005D2CE5"/>
    <w:rsid w:val="005D77D9"/>
    <w:rsid w:val="005E3023"/>
    <w:rsid w:val="005F0B45"/>
    <w:rsid w:val="005F59DA"/>
    <w:rsid w:val="005F7B3C"/>
    <w:rsid w:val="006152BC"/>
    <w:rsid w:val="00615730"/>
    <w:rsid w:val="006230E4"/>
    <w:rsid w:val="00627BF6"/>
    <w:rsid w:val="006332CE"/>
    <w:rsid w:val="00636FE7"/>
    <w:rsid w:val="0064162F"/>
    <w:rsid w:val="006431F4"/>
    <w:rsid w:val="00643E29"/>
    <w:rsid w:val="00646D06"/>
    <w:rsid w:val="00651D83"/>
    <w:rsid w:val="00663C15"/>
    <w:rsid w:val="00674D12"/>
    <w:rsid w:val="00680725"/>
    <w:rsid w:val="006863F6"/>
    <w:rsid w:val="006D4B19"/>
    <w:rsid w:val="007172F1"/>
    <w:rsid w:val="007275A1"/>
    <w:rsid w:val="007371E8"/>
    <w:rsid w:val="00737D98"/>
    <w:rsid w:val="007517E1"/>
    <w:rsid w:val="007647B4"/>
    <w:rsid w:val="007830B9"/>
    <w:rsid w:val="00793921"/>
    <w:rsid w:val="00795F5C"/>
    <w:rsid w:val="0079721C"/>
    <w:rsid w:val="007A7A5D"/>
    <w:rsid w:val="007B1764"/>
    <w:rsid w:val="007B6371"/>
    <w:rsid w:val="007B7DB0"/>
    <w:rsid w:val="007F1FDA"/>
    <w:rsid w:val="008037B4"/>
    <w:rsid w:val="0080454C"/>
    <w:rsid w:val="008069EF"/>
    <w:rsid w:val="00812839"/>
    <w:rsid w:val="00814E59"/>
    <w:rsid w:val="00830A29"/>
    <w:rsid w:val="008421B6"/>
    <w:rsid w:val="00857D09"/>
    <w:rsid w:val="00880564"/>
    <w:rsid w:val="008C4097"/>
    <w:rsid w:val="008C42E6"/>
    <w:rsid w:val="008C61B0"/>
    <w:rsid w:val="009128E3"/>
    <w:rsid w:val="00940619"/>
    <w:rsid w:val="00940695"/>
    <w:rsid w:val="0094467B"/>
    <w:rsid w:val="0095593F"/>
    <w:rsid w:val="00966FEC"/>
    <w:rsid w:val="00991A5C"/>
    <w:rsid w:val="0099231F"/>
    <w:rsid w:val="00992EDF"/>
    <w:rsid w:val="009A5976"/>
    <w:rsid w:val="009D7637"/>
    <w:rsid w:val="009E1464"/>
    <w:rsid w:val="009E58CA"/>
    <w:rsid w:val="009E6555"/>
    <w:rsid w:val="009F4590"/>
    <w:rsid w:val="009F4AFB"/>
    <w:rsid w:val="00A016C6"/>
    <w:rsid w:val="00A15602"/>
    <w:rsid w:val="00A42089"/>
    <w:rsid w:val="00A8171A"/>
    <w:rsid w:val="00A82793"/>
    <w:rsid w:val="00A96B9F"/>
    <w:rsid w:val="00AB1BB3"/>
    <w:rsid w:val="00AB75DE"/>
    <w:rsid w:val="00AD2F16"/>
    <w:rsid w:val="00AD4105"/>
    <w:rsid w:val="00AD4A97"/>
    <w:rsid w:val="00AD716C"/>
    <w:rsid w:val="00AF32C1"/>
    <w:rsid w:val="00AF430D"/>
    <w:rsid w:val="00AF5682"/>
    <w:rsid w:val="00B12E77"/>
    <w:rsid w:val="00B150E3"/>
    <w:rsid w:val="00B25CC1"/>
    <w:rsid w:val="00B27B04"/>
    <w:rsid w:val="00B32411"/>
    <w:rsid w:val="00B45684"/>
    <w:rsid w:val="00B46AC4"/>
    <w:rsid w:val="00B51189"/>
    <w:rsid w:val="00B64D09"/>
    <w:rsid w:val="00B75DDD"/>
    <w:rsid w:val="00B82898"/>
    <w:rsid w:val="00B918FF"/>
    <w:rsid w:val="00B962DE"/>
    <w:rsid w:val="00BA24B9"/>
    <w:rsid w:val="00BA2AD2"/>
    <w:rsid w:val="00BA6C75"/>
    <w:rsid w:val="00BB0671"/>
    <w:rsid w:val="00BB7314"/>
    <w:rsid w:val="00BD39A9"/>
    <w:rsid w:val="00BE6E11"/>
    <w:rsid w:val="00BF6030"/>
    <w:rsid w:val="00C3367B"/>
    <w:rsid w:val="00C346E2"/>
    <w:rsid w:val="00C374E1"/>
    <w:rsid w:val="00C56E89"/>
    <w:rsid w:val="00C673AC"/>
    <w:rsid w:val="00C765ED"/>
    <w:rsid w:val="00C77497"/>
    <w:rsid w:val="00C81703"/>
    <w:rsid w:val="00C82E19"/>
    <w:rsid w:val="00C94368"/>
    <w:rsid w:val="00CA46F3"/>
    <w:rsid w:val="00CA5E6B"/>
    <w:rsid w:val="00CB1622"/>
    <w:rsid w:val="00CC5781"/>
    <w:rsid w:val="00CD4900"/>
    <w:rsid w:val="00CE2E62"/>
    <w:rsid w:val="00CE35DA"/>
    <w:rsid w:val="00CF298B"/>
    <w:rsid w:val="00D07588"/>
    <w:rsid w:val="00D15BFE"/>
    <w:rsid w:val="00D23CF7"/>
    <w:rsid w:val="00D32DA3"/>
    <w:rsid w:val="00D34485"/>
    <w:rsid w:val="00D70FAB"/>
    <w:rsid w:val="00D761C2"/>
    <w:rsid w:val="00D85865"/>
    <w:rsid w:val="00DA3A02"/>
    <w:rsid w:val="00DB1FC5"/>
    <w:rsid w:val="00DC5283"/>
    <w:rsid w:val="00DE12BB"/>
    <w:rsid w:val="00DF3105"/>
    <w:rsid w:val="00E05ED4"/>
    <w:rsid w:val="00E1468E"/>
    <w:rsid w:val="00E2485F"/>
    <w:rsid w:val="00E2491B"/>
    <w:rsid w:val="00E551BD"/>
    <w:rsid w:val="00EB34E0"/>
    <w:rsid w:val="00EB65B5"/>
    <w:rsid w:val="00ED005A"/>
    <w:rsid w:val="00ED7498"/>
    <w:rsid w:val="00EE3E0E"/>
    <w:rsid w:val="00EF2467"/>
    <w:rsid w:val="00EF2E97"/>
    <w:rsid w:val="00EF6139"/>
    <w:rsid w:val="00F05F66"/>
    <w:rsid w:val="00F41EE2"/>
    <w:rsid w:val="00F432EB"/>
    <w:rsid w:val="00F51A72"/>
    <w:rsid w:val="00F54301"/>
    <w:rsid w:val="00F54E83"/>
    <w:rsid w:val="00F55485"/>
    <w:rsid w:val="00F63D9F"/>
    <w:rsid w:val="00F67954"/>
    <w:rsid w:val="00F73952"/>
    <w:rsid w:val="00F76751"/>
    <w:rsid w:val="00F81510"/>
    <w:rsid w:val="00F84682"/>
    <w:rsid w:val="00F85E48"/>
    <w:rsid w:val="00F879BC"/>
    <w:rsid w:val="00F935AA"/>
    <w:rsid w:val="00F966D5"/>
    <w:rsid w:val="00FA2F2C"/>
    <w:rsid w:val="00FB36FB"/>
    <w:rsid w:val="00FB7294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17C"/>
  <w15:chartTrackingRefBased/>
  <w15:docId w15:val="{EDA4C645-08CD-4A05-B1A8-FE23D2F6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D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139"/>
  </w:style>
  <w:style w:type="paragraph" w:styleId="a6">
    <w:name w:val="footer"/>
    <w:basedOn w:val="a"/>
    <w:link w:val="a7"/>
    <w:uiPriority w:val="99"/>
    <w:unhideWhenUsed/>
    <w:rsid w:val="00EF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139"/>
  </w:style>
  <w:style w:type="table" w:styleId="a8">
    <w:name w:val="Table Grid"/>
    <w:basedOn w:val="a1"/>
    <w:uiPriority w:val="39"/>
    <w:rsid w:val="00F6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67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7">
    <w:name w:val="Grid Table 7 Colorful"/>
    <w:basedOn w:val="a1"/>
    <w:uiPriority w:val="52"/>
    <w:rsid w:val="00F67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">
    <w:name w:val="Grid Table 3"/>
    <w:basedOn w:val="a1"/>
    <w:uiPriority w:val="48"/>
    <w:rsid w:val="00F67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F67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9">
    <w:name w:val="Grid Table Light"/>
    <w:basedOn w:val="a1"/>
    <w:uiPriority w:val="40"/>
    <w:rsid w:val="00F67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semiHidden/>
    <w:unhideWhenUsed/>
    <w:rsid w:val="0088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8056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C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4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сформированного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интереса детей старшего дошкольного возраста 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 книге и чтению литературных произведений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62-46D8-8BF0-D1874D1A71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0.55000000000000004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62-46D8-8BF0-D1874D1A71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62-46D8-8BF0-D1874D1A7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сформированного  интереса детей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старшего дошкольного возраста к книге и чтению литературнх произведений 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0.75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E-4AD4-AE29-3EF234B56E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0.25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4E-4AD4-AE29-3EF234B56E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4E-4AD4-AE29-3EF234B56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сформированного</a:t>
            </a: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интереса детей старшего дошкольного возраста </a:t>
            </a:r>
          </a:p>
          <a:p>
            <a:pPr>
              <a:defRPr/>
            </a:pPr>
            <a:r>
              <a:rPr lang="ru-RU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 книге и чтению литературных произведений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B0-4004-9EA8-42F331CF9A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0.55000000000000004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B0-4004-9EA8-42F331CF9A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B0-4004-9EA8-42F331CF9A3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уровень2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0.45</c:v>
                </c:pt>
                <c:pt idx="1">
                  <c:v>0.75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B0-4004-9EA8-42F331CF9A3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0.25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B0-4004-9EA8-42F331CF9A3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низкий уровень2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Метод 1.</c:v>
                </c:pt>
                <c:pt idx="1">
                  <c:v>Метод 2. </c:v>
                </c:pt>
                <c:pt idx="2">
                  <c:v>Метод 3. 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2B0-4004-9EA8-42F331CF9A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4193744"/>
        <c:axId val="364195384"/>
      </c:barChart>
      <c:catAx>
        <c:axId val="36419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5384"/>
        <c:crosses val="autoZero"/>
        <c:auto val="1"/>
        <c:lblAlgn val="ctr"/>
        <c:lblOffset val="100"/>
        <c:noMultiLvlLbl val="0"/>
      </c:catAx>
      <c:valAx>
        <c:axId val="3641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19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37</Pages>
  <Words>11924</Words>
  <Characters>67969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Ирина</cp:lastModifiedBy>
  <cp:revision>178</cp:revision>
  <cp:lastPrinted>2019-10-27T09:04:00Z</cp:lastPrinted>
  <dcterms:created xsi:type="dcterms:W3CDTF">2019-10-14T13:32:00Z</dcterms:created>
  <dcterms:modified xsi:type="dcterms:W3CDTF">2023-11-11T11:53:00Z</dcterms:modified>
</cp:coreProperties>
</file>