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074" w:rsidRPr="001069DE" w:rsidRDefault="00406074" w:rsidP="00406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методического объединения</w:t>
      </w:r>
    </w:p>
    <w:p w:rsidR="00406074" w:rsidRPr="001069DE" w:rsidRDefault="00406074" w:rsidP="0040607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«Формирование здорового образа жизни у дошкольников»</w:t>
      </w:r>
    </w:p>
    <w:p w:rsidR="00406074" w:rsidRPr="001069DE" w:rsidRDefault="000C5839" w:rsidP="00406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Pr="006E6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 w:rsidR="00406074" w:rsidRPr="006E6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-202</w:t>
      </w:r>
      <w:r w:rsidRPr="006E6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06074" w:rsidRPr="00106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406074" w:rsidRPr="001069DE" w:rsidRDefault="00406074" w:rsidP="00406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6074" w:rsidRPr="001069DE" w:rsidRDefault="00406074" w:rsidP="00406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06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Повысить профессиональный уровень педагогов по формированию у дошкольников  здорового образа жизни и   двигательной активности.</w:t>
      </w:r>
    </w:p>
    <w:p w:rsidR="00406074" w:rsidRPr="001069DE" w:rsidRDefault="00406074" w:rsidP="00406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406074" w:rsidRPr="001069DE" w:rsidRDefault="00406074" w:rsidP="00406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Создание условий для </w:t>
      </w:r>
      <w:r w:rsidRPr="00106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формирования культуры здорового образа жизни дошкольников посредством </w:t>
      </w:r>
      <w:proofErr w:type="spellStart"/>
      <w:r w:rsidRPr="00106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здоровьесберегающих</w:t>
      </w:r>
      <w:proofErr w:type="spellEnd"/>
      <w:r w:rsidRPr="00106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технологий.</w:t>
      </w:r>
    </w:p>
    <w:p w:rsidR="00406074" w:rsidRPr="001069DE" w:rsidRDefault="00406074" w:rsidP="00406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D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Пропаганда здорового образа жизни   при взаимодействии детского сада и семьи через организацию  совместной творческой деятельности  родителей и детей.</w:t>
      </w:r>
    </w:p>
    <w:p w:rsidR="00406074" w:rsidRPr="001069DE" w:rsidRDefault="00406074" w:rsidP="00406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Формирование здорового образа жизни через познавательную и двигательную </w:t>
      </w:r>
      <w:r w:rsidRPr="006E6D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0C5839" w:rsidRPr="006E6D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1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6074" w:rsidRPr="001069DE" w:rsidRDefault="00406074" w:rsidP="00406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6074" w:rsidRPr="001069DE" w:rsidRDefault="00406074" w:rsidP="00FD7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Руководитель:</w:t>
      </w:r>
      <w:r w:rsidR="00E96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06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Тальникова</w:t>
      </w:r>
      <w:proofErr w:type="spellEnd"/>
      <w:r w:rsidRPr="00106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 инструктор по физической культуре </w:t>
      </w:r>
      <w:proofErr w:type="spellStart"/>
      <w:r w:rsidRPr="001069DE">
        <w:rPr>
          <w:rFonts w:ascii="Times New Roman" w:eastAsia="Times New Roman" w:hAnsi="Times New Roman" w:cs="Times New Roman"/>
          <w:sz w:val="28"/>
          <w:szCs w:val="28"/>
          <w:lang w:eastAsia="ru-RU"/>
        </w:rPr>
        <w:t>Юшалинского</w:t>
      </w:r>
      <w:proofErr w:type="spellEnd"/>
      <w:r w:rsidR="00FD7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069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 сада</w:t>
      </w:r>
      <w:proofErr w:type="gramEnd"/>
      <w:r w:rsidRPr="00106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11 «Колокольчик», телефон 41-1-32, 8-922-184-99-52</w:t>
      </w:r>
    </w:p>
    <w:p w:rsidR="00406074" w:rsidRPr="001069DE" w:rsidRDefault="00406074" w:rsidP="004060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5A0" w:firstRow="1" w:lastRow="0" w:firstColumn="1" w:lastColumn="1" w:noHBand="0" w:noVBand="1"/>
      </w:tblPr>
      <w:tblGrid>
        <w:gridCol w:w="539"/>
        <w:gridCol w:w="3466"/>
        <w:gridCol w:w="4176"/>
        <w:gridCol w:w="4155"/>
        <w:gridCol w:w="2231"/>
      </w:tblGrid>
      <w:tr w:rsidR="005F0FA2" w:rsidRPr="001069DE" w:rsidTr="00553715">
        <w:tc>
          <w:tcPr>
            <w:tcW w:w="532" w:type="dxa"/>
          </w:tcPr>
          <w:p w:rsidR="00406074" w:rsidRPr="001069DE" w:rsidRDefault="00406074" w:rsidP="009A11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106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3466" w:type="dxa"/>
          </w:tcPr>
          <w:p w:rsidR="00406074" w:rsidRPr="001069DE" w:rsidRDefault="00406074" w:rsidP="009A11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Тема/цель</w:t>
            </w:r>
          </w:p>
        </w:tc>
        <w:tc>
          <w:tcPr>
            <w:tcW w:w="4176" w:type="dxa"/>
          </w:tcPr>
          <w:p w:rsidR="00406074" w:rsidRPr="001069DE" w:rsidRDefault="00406074" w:rsidP="009A11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4155" w:type="dxa"/>
          </w:tcPr>
          <w:p w:rsidR="00406074" w:rsidRPr="001069DE" w:rsidRDefault="00406074" w:rsidP="009A11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Задание участникам</w:t>
            </w:r>
          </w:p>
        </w:tc>
        <w:tc>
          <w:tcPr>
            <w:tcW w:w="2231" w:type="dxa"/>
          </w:tcPr>
          <w:p w:rsidR="00406074" w:rsidRPr="001069DE" w:rsidRDefault="00406074" w:rsidP="009A11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553715" w:rsidRPr="001069DE" w:rsidTr="00553715">
        <w:tc>
          <w:tcPr>
            <w:tcW w:w="532" w:type="dxa"/>
          </w:tcPr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6" w:type="dxa"/>
          </w:tcPr>
          <w:p w:rsidR="00553715" w:rsidRPr="000C5839" w:rsidRDefault="001069DE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Тема: </w:t>
            </w:r>
            <w:r w:rsidR="00553715" w:rsidRPr="000C5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Физкультурно-оздоровительная работа по формированию ЗОЖ</w:t>
            </w:r>
          </w:p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</w:p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ценностного отношения к занятиям физической культуры через подвижную деятельность </w:t>
            </w:r>
          </w:p>
        </w:tc>
        <w:tc>
          <w:tcPr>
            <w:tcW w:w="4176" w:type="dxa"/>
          </w:tcPr>
          <w:p w:rsidR="0080589B" w:rsidRPr="0080589B" w:rsidRDefault="0080589B" w:rsidP="00805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53715" w:rsidRPr="0080589B">
              <w:rPr>
                <w:rFonts w:ascii="Times New Roman" w:hAnsi="Times New Roman" w:cs="Times New Roman"/>
                <w:sz w:val="28"/>
                <w:szCs w:val="28"/>
              </w:rPr>
              <w:t>Просмотр НОД по физиче</w:t>
            </w:r>
            <w:r w:rsidR="000C5839" w:rsidRPr="0080589B">
              <w:rPr>
                <w:rFonts w:ascii="Times New Roman" w:hAnsi="Times New Roman" w:cs="Times New Roman"/>
                <w:sz w:val="28"/>
                <w:szCs w:val="28"/>
              </w:rPr>
              <w:t>скому развитию</w:t>
            </w:r>
            <w:r w:rsidR="006E6DF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8581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6E6DFD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685815">
              <w:rPr>
                <w:rFonts w:ascii="Times New Roman" w:hAnsi="Times New Roman" w:cs="Times New Roman"/>
                <w:sz w:val="28"/>
                <w:szCs w:val="28"/>
              </w:rPr>
              <w:t>ы на выбор</w:t>
            </w:r>
            <w:r w:rsidR="006E6D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805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3715" w:rsidRDefault="00553715" w:rsidP="0055371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Праздник «День здоровья» </w:t>
            </w:r>
            <w:r w:rsidR="006E6D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(в </w:t>
            </w:r>
            <w:r w:rsidR="00685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подготовительной группе</w:t>
            </w:r>
            <w:r w:rsidR="006E6DF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).</w:t>
            </w:r>
          </w:p>
          <w:p w:rsidR="006E6DFD" w:rsidRPr="001069DE" w:rsidRDefault="006E6DFD" w:rsidP="0055371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Предметно-развивающая среда ДОО, как средство формирования здорового образа жизни дошкольников (просмотр Центров (уголков) в ДОО,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способствующих  физическому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воспитанию и формированию ЗОЖ у дошкольников)–во всех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группах).</w:t>
            </w:r>
          </w:p>
          <w:p w:rsidR="0080589B" w:rsidRDefault="00553715" w:rsidP="0055371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 w:rsidR="008058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Видеоп</w:t>
            </w: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резентация</w:t>
            </w:r>
            <w:r w:rsidR="008058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53715" w:rsidRDefault="0080589B" w:rsidP="005537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553715"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«Взаимодействие воспитателей и специалистов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ДОО </w:t>
            </w:r>
            <w:r w:rsidR="00553715"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формированию здорового образа жизни</w:t>
            </w:r>
            <w:r w:rsidR="00553715" w:rsidRPr="00106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(ДОО № 6,</w:t>
            </w:r>
            <w:r w:rsidR="006E6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2A2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53715" w:rsidRPr="001069DE" w:rsidRDefault="0080589B" w:rsidP="008058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«Физкультурно-оздоровительная работа как средство укрепления здоровья дошкольников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условиях разновозрастной группы</w:t>
            </w:r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(ДОО № 15,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A2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55" w:type="dxa"/>
          </w:tcPr>
          <w:p w:rsidR="00553715" w:rsidRDefault="00553715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Привезти:</w:t>
            </w:r>
          </w:p>
          <w:p w:rsidR="0080589B" w:rsidRDefault="0080589B" w:rsidP="0080589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1.Видеоп</w:t>
            </w: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резентаци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ю:</w:t>
            </w: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80589B" w:rsidRDefault="0080589B" w:rsidP="0080589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«Взаимодействие воспитателей и специалистов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ДОО </w:t>
            </w: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формированию здорового образа жизни</w:t>
            </w:r>
            <w:r w:rsidRPr="00106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(ДОО № 6, </w:t>
            </w:r>
            <w:r w:rsidR="006E6D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553715" w:rsidRPr="001069DE" w:rsidRDefault="0080589B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53715"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Видеоролик «Физкультурно-оздоровительная работа как средство укрепления здоровья дошкольников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условиях разновозрастной группы</w:t>
            </w:r>
            <w:r w:rsidR="00553715"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(ДОО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15,3</w:t>
            </w:r>
            <w:r w:rsidR="00553715"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3715" w:rsidRDefault="006E6DFD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E6DFD" w:rsidRPr="001069DE" w:rsidRDefault="006E6DFD" w:rsidP="006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 № 8 «</w:t>
            </w:r>
            <w:r w:rsidR="009E2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Теремок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E6DFD" w:rsidRDefault="006E6DFD" w:rsidP="006E6D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3715" w:rsidRPr="006E6DFD" w:rsidRDefault="006E6DFD" w:rsidP="006E6D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6D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553715" w:rsidRPr="006E6D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оябрь</w:t>
            </w:r>
          </w:p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3715" w:rsidRPr="001069DE" w:rsidTr="00553715">
        <w:trPr>
          <w:trHeight w:val="562"/>
        </w:trPr>
        <w:tc>
          <w:tcPr>
            <w:tcW w:w="532" w:type="dxa"/>
          </w:tcPr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6" w:type="dxa"/>
          </w:tcPr>
          <w:p w:rsidR="00553715" w:rsidRPr="001069DE" w:rsidRDefault="00553715" w:rsidP="005537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6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 «</w:t>
            </w:r>
            <w:r w:rsidR="006E6D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r w:rsidRPr="001069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доровьесберегающие технологии в образовательном пространстве дошкольного учреждения» </w:t>
            </w:r>
          </w:p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Пропаганда здорового</w:t>
            </w:r>
            <w:r w:rsidR="00E62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62F2D" w:rsidRPr="00E62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образа </w:t>
            </w:r>
            <w:proofErr w:type="gramStart"/>
            <w:r w:rsidR="00E62F2D" w:rsidRPr="00E62F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жизни</w:t>
            </w:r>
            <w:r w:rsidR="00E62F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</w:t>
            </w:r>
            <w:proofErr w:type="gramEnd"/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образовательную деятельность с применением </w:t>
            </w:r>
            <w:bookmarkStart w:id="0" w:name="_GoBack"/>
            <w:bookmarkEnd w:id="0"/>
            <w:proofErr w:type="spellStart"/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технологий</w:t>
            </w:r>
          </w:p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76" w:type="dxa"/>
          </w:tcPr>
          <w:p w:rsidR="00553715" w:rsidRPr="001069DE" w:rsidRDefault="00553715" w:rsidP="0055371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1069DE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  <w:r w:rsidR="001069DE" w:rsidRPr="001069DE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страну Здоровья»</w:t>
            </w:r>
            <w:r w:rsidR="002A290C">
              <w:rPr>
                <w:rFonts w:ascii="Times New Roman" w:hAnsi="Times New Roman" w:cs="Times New Roman"/>
                <w:sz w:val="28"/>
                <w:szCs w:val="28"/>
              </w:rPr>
              <w:t xml:space="preserve"> по формированию ЗОЖ (</w:t>
            </w:r>
            <w:r w:rsidR="00685815">
              <w:rPr>
                <w:rFonts w:ascii="Times New Roman" w:hAnsi="Times New Roman" w:cs="Times New Roman"/>
                <w:sz w:val="28"/>
                <w:szCs w:val="28"/>
              </w:rPr>
              <w:t xml:space="preserve">средняя, </w:t>
            </w:r>
            <w:proofErr w:type="gramStart"/>
            <w:r w:rsidR="00685815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2A29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="002A29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3715" w:rsidRPr="001069DE" w:rsidRDefault="00553715" w:rsidP="0055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1069DE" w:rsidRPr="001069DE">
              <w:rPr>
                <w:rFonts w:ascii="Times New Roman" w:hAnsi="Times New Roman" w:cs="Times New Roman"/>
                <w:sz w:val="28"/>
                <w:szCs w:val="28"/>
              </w:rPr>
              <w:t>Досуг</w:t>
            </w:r>
            <w:r w:rsidR="00A6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51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069DE" w:rsidRPr="001069DE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в страну </w:t>
            </w:r>
            <w:proofErr w:type="spellStart"/>
            <w:proofErr w:type="gramStart"/>
            <w:r w:rsidR="001069DE" w:rsidRPr="001069DE">
              <w:rPr>
                <w:rFonts w:ascii="Times New Roman" w:hAnsi="Times New Roman" w:cs="Times New Roman"/>
                <w:sz w:val="28"/>
                <w:szCs w:val="28"/>
              </w:rPr>
              <w:t>Неболейка»</w:t>
            </w:r>
            <w:r w:rsidR="0059519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 w:rsidR="00595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69DE">
              <w:rPr>
                <w:rFonts w:ascii="Times New Roman" w:hAnsi="Times New Roman" w:cs="Times New Roman"/>
                <w:sz w:val="28"/>
                <w:szCs w:val="28"/>
              </w:rPr>
              <w:t xml:space="preserve">элементами </w:t>
            </w:r>
            <w:proofErr w:type="spellStart"/>
            <w:r w:rsidRPr="001069DE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1069DE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</w:t>
            </w:r>
            <w:r w:rsidR="002A2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815">
              <w:rPr>
                <w:rFonts w:ascii="Times New Roman" w:hAnsi="Times New Roman" w:cs="Times New Roman"/>
                <w:sz w:val="28"/>
                <w:szCs w:val="28"/>
              </w:rPr>
              <w:t>(подготовительная</w:t>
            </w:r>
            <w:r w:rsidR="002A29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069D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53715" w:rsidRDefault="00553715" w:rsidP="0055371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</w:t>
            </w:r>
            <w:r w:rsidR="00071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Презентация</w:t>
            </w: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«Применение </w:t>
            </w:r>
            <w:proofErr w:type="spellStart"/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технологий</w:t>
            </w:r>
            <w:r w:rsidR="00071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режимных моментах» </w:t>
            </w:r>
            <w:proofErr w:type="gramStart"/>
            <w:r w:rsidR="00071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 ДОО</w:t>
            </w:r>
            <w:proofErr w:type="gramEnd"/>
            <w:r w:rsidR="00071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21).</w:t>
            </w:r>
          </w:p>
          <w:p w:rsidR="00071E28" w:rsidRDefault="00071E28" w:rsidP="0055371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4.Презентация: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Валеологическое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образование родителей (мотивация родителей к  ведению ЗОЖ, обучение родителей способам взаимодействия с детьми по формированию у них ЗОЖ)» (ДОО № 17).</w:t>
            </w:r>
          </w:p>
          <w:p w:rsidR="00071E28" w:rsidRPr="001069DE" w:rsidRDefault="00071E28" w:rsidP="0055371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5.Презентация: «Ознакомление воспитателей с инновационными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здоровьесберегающими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технологиями и способами их внедрения в работу с дошкольниками»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 ДОО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6).</w:t>
            </w:r>
          </w:p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55" w:type="dxa"/>
          </w:tcPr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Привезти: </w:t>
            </w:r>
          </w:p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2A2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Презентаци</w:t>
            </w:r>
            <w:r w:rsidR="0007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2A2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7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2A2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spellStart"/>
            <w:r w:rsidR="002A2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="002A29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технологий</w:t>
            </w:r>
            <w:r w:rsidR="0007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дошкольниками»</w:t>
            </w:r>
            <w:r w:rsidR="009D1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(все</w:t>
            </w:r>
            <w:r w:rsidR="0007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ДОО</w:t>
            </w:r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269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3715" w:rsidRPr="001069DE" w:rsidRDefault="00553715" w:rsidP="00071E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Юшалинский</w:t>
            </w:r>
            <w:proofErr w:type="spellEnd"/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</w:t>
            </w:r>
          </w:p>
          <w:p w:rsidR="00553715" w:rsidRPr="001069DE" w:rsidRDefault="00553715" w:rsidP="00071E2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3715" w:rsidRPr="00071E28" w:rsidRDefault="00071E28" w:rsidP="00071E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1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553715" w:rsidRPr="00071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арт</w:t>
            </w:r>
          </w:p>
        </w:tc>
      </w:tr>
      <w:tr w:rsidR="00553715" w:rsidRPr="001069DE" w:rsidTr="00553715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66" w:type="dxa"/>
          </w:tcPr>
          <w:p w:rsidR="00553715" w:rsidRPr="001069DE" w:rsidRDefault="00553715" w:rsidP="005537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069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</w:t>
            </w:r>
            <w:r w:rsidRPr="001069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1069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«Педагогическое творчество как фактор продуктивной педагогической деятельности в сфере физической культуры»</w:t>
            </w:r>
          </w:p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 формирование  здорового образа жизни дошкольников посредством педагогического творчества в ДОУ</w:t>
            </w:r>
          </w:p>
        </w:tc>
        <w:tc>
          <w:tcPr>
            <w:tcW w:w="4176" w:type="dxa"/>
          </w:tcPr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proofErr w:type="gramStart"/>
            <w:r w:rsidRPr="00106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  физкультурного</w:t>
            </w:r>
            <w:proofErr w:type="gramEnd"/>
            <w:r w:rsidRPr="00106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квеста   для старших дошкольников</w:t>
            </w:r>
            <w:r w:rsidR="006C30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(улица)</w:t>
            </w:r>
            <w:r w:rsidRPr="00106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 теме: «Твое здоровье» (подготовит</w:t>
            </w:r>
            <w:r w:rsidR="00071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ельная</w:t>
            </w:r>
            <w:r w:rsidRPr="00106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группа);</w:t>
            </w:r>
          </w:p>
          <w:p w:rsidR="00553715" w:rsidRPr="001069DE" w:rsidRDefault="00553715" w:rsidP="00553715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Pr="001069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Русские народные игры - </w:t>
            </w:r>
            <w:proofErr w:type="gramStart"/>
            <w:r w:rsidRPr="001069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забавы  в</w:t>
            </w:r>
            <w:proofErr w:type="gramEnd"/>
            <w:r w:rsidRPr="001069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образовательном процессе в </w:t>
            </w:r>
            <w:r w:rsidR="006858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младшей и </w:t>
            </w:r>
            <w:r w:rsidRPr="001069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старшей</w:t>
            </w:r>
            <w:r w:rsidR="006858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069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группе»</w:t>
            </w:r>
          </w:p>
          <w:p w:rsidR="00553715" w:rsidRDefault="00553715" w:rsidP="0055371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Творческие  </w:t>
            </w:r>
            <w:r w:rsidR="00BA70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детско-родительские </w:t>
            </w: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проекты по ЗОЖ.  Презентация (№ </w:t>
            </w:r>
            <w:r w:rsidR="00071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26,34</w:t>
            </w: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="00071E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071E28" w:rsidRPr="001069DE" w:rsidRDefault="00071E28" w:rsidP="0055371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4.Выставка « Использование нестандартного оборудования, игр и атрибутов в формировании ЗОЖ».</w:t>
            </w:r>
          </w:p>
          <w:p w:rsidR="00553715" w:rsidRPr="001069DE" w:rsidRDefault="00FF240E" w:rsidP="0055371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4.Подведение итогов РМО за 2022-2023 уч.год.</w:t>
            </w:r>
          </w:p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55" w:type="dxa"/>
          </w:tcPr>
          <w:p w:rsidR="00553715" w:rsidRDefault="00071E28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Привезти   нестандартное оборудование, игры, атрибуты на выставку  </w:t>
            </w:r>
            <w:r w:rsidR="00553715"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ДОО</w:t>
            </w:r>
            <w:r w:rsidR="00553715"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553715" w:rsidRPr="001069DE" w:rsidRDefault="00071E28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31" w:type="dxa"/>
          </w:tcPr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3715" w:rsidRPr="001069DE" w:rsidRDefault="00553715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3715" w:rsidRDefault="00553715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7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Тугулымский</w:t>
            </w:r>
            <w:proofErr w:type="spellEnd"/>
            <w:r w:rsidR="0007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 № 7 «М</w:t>
            </w:r>
            <w:r w:rsidR="0068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ишутка</w:t>
            </w:r>
            <w:r w:rsidR="00071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71E28" w:rsidRPr="001069DE" w:rsidRDefault="00071E28" w:rsidP="005537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3715" w:rsidRPr="00071E28" w:rsidRDefault="00071E28" w:rsidP="00071E2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1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май</w:t>
            </w:r>
            <w:r w:rsidR="009D1ECB" w:rsidRPr="00071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83DF2" w:rsidRPr="001069DE" w:rsidRDefault="00283DF2">
      <w:pPr>
        <w:rPr>
          <w:rFonts w:ascii="Times New Roman" w:hAnsi="Times New Roman" w:cs="Times New Roman"/>
          <w:sz w:val="28"/>
          <w:szCs w:val="28"/>
        </w:rPr>
      </w:pPr>
    </w:p>
    <w:sectPr w:rsidR="00283DF2" w:rsidRPr="001069DE" w:rsidSect="009A11E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EEF"/>
    <w:multiLevelType w:val="hybridMultilevel"/>
    <w:tmpl w:val="4246D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03DF"/>
    <w:multiLevelType w:val="hybridMultilevel"/>
    <w:tmpl w:val="3CC83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D4B60"/>
    <w:multiLevelType w:val="hybridMultilevel"/>
    <w:tmpl w:val="386E4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F0E69"/>
    <w:multiLevelType w:val="hybridMultilevel"/>
    <w:tmpl w:val="B232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C3230"/>
    <w:multiLevelType w:val="hybridMultilevel"/>
    <w:tmpl w:val="0A0CB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C8C"/>
    <w:rsid w:val="000236D0"/>
    <w:rsid w:val="00071E28"/>
    <w:rsid w:val="000C5839"/>
    <w:rsid w:val="001069DE"/>
    <w:rsid w:val="00123C36"/>
    <w:rsid w:val="00154596"/>
    <w:rsid w:val="002025AE"/>
    <w:rsid w:val="002723B2"/>
    <w:rsid w:val="00281C8C"/>
    <w:rsid w:val="00283DF2"/>
    <w:rsid w:val="002A290C"/>
    <w:rsid w:val="0032698C"/>
    <w:rsid w:val="003C16E9"/>
    <w:rsid w:val="00406074"/>
    <w:rsid w:val="00553715"/>
    <w:rsid w:val="00564E4F"/>
    <w:rsid w:val="00595190"/>
    <w:rsid w:val="005F0FA2"/>
    <w:rsid w:val="00685815"/>
    <w:rsid w:val="00686D0C"/>
    <w:rsid w:val="006A1746"/>
    <w:rsid w:val="006C3078"/>
    <w:rsid w:val="006E6DFD"/>
    <w:rsid w:val="007365B6"/>
    <w:rsid w:val="0080589B"/>
    <w:rsid w:val="009700C5"/>
    <w:rsid w:val="009A11EE"/>
    <w:rsid w:val="009D1ECB"/>
    <w:rsid w:val="009E2326"/>
    <w:rsid w:val="009F3CED"/>
    <w:rsid w:val="00A65C63"/>
    <w:rsid w:val="00A706DF"/>
    <w:rsid w:val="00BA70F8"/>
    <w:rsid w:val="00BF537E"/>
    <w:rsid w:val="00CB23C6"/>
    <w:rsid w:val="00D51513"/>
    <w:rsid w:val="00E37E1C"/>
    <w:rsid w:val="00E62F2D"/>
    <w:rsid w:val="00E96927"/>
    <w:rsid w:val="00E97622"/>
    <w:rsid w:val="00EF3786"/>
    <w:rsid w:val="00F02B81"/>
    <w:rsid w:val="00F261FA"/>
    <w:rsid w:val="00FD7560"/>
    <w:rsid w:val="00FF2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CEE0"/>
  <w15:docId w15:val="{EC056016-92F6-463A-9966-807F3DEF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6074"/>
  </w:style>
  <w:style w:type="paragraph" w:styleId="1">
    <w:name w:val="heading 1"/>
    <w:basedOn w:val="a"/>
    <w:next w:val="a"/>
    <w:link w:val="10"/>
    <w:uiPriority w:val="9"/>
    <w:qFormat/>
    <w:rsid w:val="00123C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3C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3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5324387</dc:creator>
  <cp:lastModifiedBy>Наталья Толстыгина</cp:lastModifiedBy>
  <cp:revision>14</cp:revision>
  <cp:lastPrinted>2022-08-24T11:56:00Z</cp:lastPrinted>
  <dcterms:created xsi:type="dcterms:W3CDTF">2022-08-22T11:27:00Z</dcterms:created>
  <dcterms:modified xsi:type="dcterms:W3CDTF">2023-01-25T10:32:00Z</dcterms:modified>
</cp:coreProperties>
</file>