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002" w:rsidRDefault="005B4446" w:rsidP="00DD4002">
      <w:pPr>
        <w:shd w:val="clear" w:color="auto" w:fill="FFFFFF" w:themeFill="background1"/>
        <w:spacing w:after="150" w:line="315" w:lineRule="atLeast"/>
        <w:ind w:left="142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5B444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Семинар – практикум деловой игры с педагогами</w:t>
      </w:r>
    </w:p>
    <w:p w:rsidR="005B4446" w:rsidRDefault="005B4446" w:rsidP="00DD4002">
      <w:pPr>
        <w:shd w:val="clear" w:color="auto" w:fill="FFFFFF" w:themeFill="background1"/>
        <w:spacing w:after="150" w:line="315" w:lineRule="atLeast"/>
        <w:ind w:left="142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5B444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по нравственно-патриотическому воспитанию</w:t>
      </w:r>
    </w:p>
    <w:p w:rsidR="00DD4002" w:rsidRDefault="00DD4002" w:rsidP="00DD4002">
      <w:pPr>
        <w:shd w:val="clear" w:color="auto" w:fill="FFFFFF" w:themeFill="background1"/>
        <w:spacing w:after="150" w:line="315" w:lineRule="atLeast"/>
        <w:ind w:left="142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150" w:line="315" w:lineRule="atLeast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 Ермохина Л.С., старший воспитатель</w:t>
      </w:r>
    </w:p>
    <w:p w:rsidR="00DD4002" w:rsidRPr="005B4446" w:rsidRDefault="00DD4002" w:rsidP="00DD4002">
      <w:pPr>
        <w:shd w:val="clear" w:color="auto" w:fill="FFFFFF" w:themeFill="background1"/>
        <w:spacing w:after="150" w:line="315" w:lineRule="atLeast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02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Цель.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Активизация мыслительной деятельности педагогов; раскрытие творческого потенциала; оптимизация межличностных отношений.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Ведущий: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Приветствие: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Здравствуйте, уважаемые коллеги.</w:t>
      </w:r>
      <w:r w:rsidR="00DD40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Я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рад</w:t>
      </w:r>
      <w:r w:rsidR="00DD40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Вас приветствовать на семинаре – практикуме, деловая игра по формированию у детей нравственно – патриотического отношения к малой Родине.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Вступление.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Формирование у дошкольников нравственности, патриотизма как интегративного качества личности, заключающего в себе внутреннюю свободу и уважение к государственной власти, любви к семье, краю, Родине и стремление к миру; чувства собственного достоинства, гармоническое проявление патриотических чувств и культуры межнационального общения. А также фундамент нравственных и волевых навыков поведения, которые постепенно перейдут в привычку и станут естественной потребностью 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Исходя из цели, работа педагогов по нравственно - патриотическому воспитанию дошкольников включает в себя целый </w:t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Ряд задач: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создание системы нравственно -патриотического воспитания;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воспитание у ребенка любви и привязанности к семье, близким людям, своему дому, детскому саду, родной улице и городу;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формирование бережного и заботливого отношения к природе и ко всему живому;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воспитание уважения к людям разных профессий и результатам их труда;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развитие интереса к русскому народному творчеству, промыслам, традициям и обычаям русских людей;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расширение представлений о родной стране, ее столице, городах;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знакомство детей с государственной символикой: гербом, флагом, гимном;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ознакомление с историческим прошлым нашей Родины;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развитие чувства ответственности и гордости за достижения Родины;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формирование толерантности, чувства уважения и симпатии к другим людям, народам, их традициям;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воспитание эстетически нравственных норм поведения и моральных качеств ребенка.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Опираясь на этот комплекс задач, </w:t>
      </w:r>
      <w:r w:rsidR="00DD40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скажите, пожалуйста, на какие </w:t>
      </w:r>
      <w:r w:rsidR="00DD4002" w:rsidRPr="005B444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блок</w:t>
      </w:r>
      <w:r w:rsidR="00DD4002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 xml:space="preserve">и </w:t>
      </w:r>
      <w:r w:rsidR="00DD4002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подразделяется </w:t>
      </w:r>
      <w:r w:rsidR="00DD4002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планирование работы по нравственно - патриотическому воспитанию дошкольников</w:t>
      </w:r>
      <w:r w:rsidR="00DD40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?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1.«Я и мое ближайшее окружение» (моя семья, мой детский сад, моя улица).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2.«Мой родной город, село, в котором я живу» (история моего города, город в котором я живу, знаменитые горожане).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3.«Мой родной край» (край, в котором я живу; история моего края; знаменитые люди края; животный и растительный мир края).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4.«Наша Родина - Россия» (символика России (герб, гимн, флаг), географическое положение, народонаселение).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5. «Защитники Отечества» (памятные даты и люди, прославленные войны нашей 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страны)..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6. «История России» (от былинных богатырей до наших дней).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7. «Культура русского народа» (праздники, традиции, обычаи, народное искусство, зодчество, промыслы).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8. «Великие соотечественники» (жизнь и деятельность выдающихся людей).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Необходимо отметить, что основными принципами реализации нравственно - патриотического воспитания дошкольников являются систематичность и последовательность, взаимосвязь различных занятий: развитие речи, ознакомление с окружающей действительностью, изобразительное искусство, музыкально-творческая деятельность, физическое развитие.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Для реализации нравственно -патриотического воспитания дошкольников необходимо соблюдение некоторых </w:t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очень важных условий.</w:t>
      </w:r>
    </w:p>
    <w:p w:rsidR="005B4446" w:rsidRPr="005B4446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 Повышение уровня самообразования педагогов дошкольных образовательных учреждений. Педагог сам должен хорошо знать, что целесообразно показать и рассказать детям, а самое главное, материал должен быть исторически верным и адаптирован для детского восприятия. В этом помогут различные методические мероприятия: консультации, семинары-практикумы, деловые игры, показ открытых занятий, работа творческих групп и т.д.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 Создание предметной развивающей среды. Мышление дошкольника, как мы знаем, наглядно-образное. Поэтому так необходимо насытить окружающую малыша действительность предметами и пособиями, позволяющими более точно представить себе то, о чем говорит педагог. Например, в группах детей младшего дошкольного возраста оформлены уголки по социально-нравственному воспитанию, ориентированные на ознакомление детей с семьей, детским садом, любимым городом, селом; в группах детей старшего дошкольного возраста - уголки патриотического воспитания, содержащие материал по ознакомлению с городом, страной, государственной символикой.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3. Организация активного взаимодействия с семьями воспитанников. Семейный очаг, соединение родных душ под одной крышей - начальное звено соборного воспитания. Необходимо научить детей уважать и хранить семейные традиции, знать свою родословную, почитать старшее поколение.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Дошкольное детство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важнейший и самоценный период в становлении и развитии личности дошкольника, период его обогащения событиями и впечатлениями окружающей жизни. Именно в дошкольном детстве следует начинать воспитание эмоционально-ценностного отношения ребенка к традиционной культуре своего народа.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Я предлагаю вам сегодня принять участие в деловой игре </w:t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«Моя Родина - Россия».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Цель деловой игры: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Повышение профессионального уровня педагогов в работе с детьми по нравственно-патриотическому воспитанию.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Задачи.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- Сформировать представления о многообразии направлений педагогической 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деятельности по нравственно-патриотическому воспитанию;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Оказать практическую помощь в выборе и овладении современными формами и методами в работе по данной теме.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Формирование у педагогов понимания актуальности работы по воспитанию нравственно-патриотических начал у подрастающего поколения в современном обществе;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Создание условий для самообразования педагогов в данном направлении.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Совершенствовать работу ДОУ по нравственно -патриотическому воспитанию дошкольников.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Стимулировать потребность педагогов в проявлении творчества и внедрении новых ФГОС для успешного воспитания дошкольников.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Развитие умения обсуждать и согласовывать предложенные вопросы.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Правила игры: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 Принимать активное участие в игре.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 Уметь слушать других.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3. Вырабатывать общее решение вопроса.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4. Соблюдать культуру речи и тактичность.</w:t>
      </w:r>
    </w:p>
    <w:p w:rsidR="00DD4002" w:rsidRDefault="00DD4002" w:rsidP="00DD4002">
      <w:pPr>
        <w:shd w:val="clear" w:color="auto" w:fill="FFFFFF" w:themeFill="background1"/>
        <w:spacing w:after="150" w:line="240" w:lineRule="auto"/>
        <w:ind w:left="14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:rsidR="005B4446" w:rsidRPr="005B4446" w:rsidRDefault="005B4446" w:rsidP="00DD4002">
      <w:pPr>
        <w:shd w:val="clear" w:color="auto" w:fill="FFFFFF" w:themeFill="background1"/>
        <w:spacing w:after="150" w:line="240" w:lineRule="auto"/>
        <w:ind w:left="14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игры:</w:t>
      </w:r>
    </w:p>
    <w:p w:rsidR="00274D85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Начинается Родина с памяти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 почитанья истоков своих,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 герба, гимна, Российского знамени,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 уваженья заветов святых.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Начинается Родина с Пушкина,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Чудных сказок, что прелесть одна,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Деревень с их кривыми избушками,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Где жива всё ещё старина.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Начинается Родина с детства,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 материнской, отцовской любви,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Школьной парты, букетов цветистых,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Что учителю мы принесли.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что такое Родина?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Тренинг на создание образа «Родина».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Я предлагаю всем встать в круг. Закройте, пожалуйста, глаза и представьте тот образ, который вызывает у вас слово «Родина» (включается спокойная релаксационная музыка). Скажите, пожалуйста, какой образ возник у вас? (Педагоги по очереди озвучивают свои ассоциации на данное слово). Таким образом, у каждого из вас возник свой образ родины, у кого-то он похож, у кого-то нет. Давайте выведем свое определение слова «Родина», исходя из ваших образов.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сейчас я предлагаю вам по очереди продолжить фразу «Я горжусь своей страной, потому что…».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Вывод: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Ведущий: - Я предлагаю всем участникам игры объединиться в две команды.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Откройте свои конверты и достаньте карточки, прочитайте текст и скажите название одного направления из трёх предложенных вариантов-ответов по патриотическому воспитанию дошкольников.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Модель патриотического воспитания в современных условиях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DD4002" w:rsidRPr="005B4446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Направления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Экологическое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Историко-краеведческое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Культурное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Природа является важным фактором в воспитании патриотизма. Она окружает ребенка, рано входит в его жизнь, доступна и понятна ему. С умения видеть красоту родной природы начинается формирование чувства Родины. Знание природы своего края дает возможность видеть и находить взаимосвязи природных явлений, учит правильному поведению, умению заботиться, сохранять и любить то, что нас окружает.</w:t>
      </w:r>
    </w:p>
    <w:p w:rsidR="00274D85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Каждый регион, город, село неповторимы, различаются своим историческим прошлым, архитектурой. Задача педагогов и родителей знакомить детей с окружающей действительностью, опираясь на исторические события и факты. Следует рассказать ребенку, что его родной город славен своей историей, достопримечательностями, памятниками, великими людьми. Каждая улица, здание, каждый уголок родного города, села хранит в себе память событий. Невозможно их полюбить, оберегать, не зная их судьбы, исторического прошлого.</w:t>
      </w:r>
    </w:p>
    <w:p w:rsidR="00274D85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Знакомя детей с истоками народной культуры, мы приобщаем их к культурному богатству русского народа. Знакомя детей с фольклором, предметами старины, традициями народа, мы помогаем им усвоить опыт наших предков.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Станция № 1.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Историко-краеведческая</w:t>
      </w:r>
    </w:p>
    <w:p w:rsidR="005B4446" w:rsidRPr="005B4446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 Земля, где ты родился? (Родина).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 Крупная территория, которая имеет определенные границы и пользуется государственным суверенитетом? (Страна).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3. Как называется наша страна? (Наша страна называется Россия).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4. Древнее название России? (Русь).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5. В каких частях света расположена Россия? (Россия расположена в частях Европы и Азии)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6. Какой праздник отмечается в России 12 июня (12 июня отмечается День рождения России)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7. Особый политический институт, который обеспечивает социальную защищенность населения, оборону и безопасность страны? (Государство).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8. Человек, который принадлежит к постоянному населению данного государства и пользуется всеми правами, выполняет все обязанности этого государства? (Гражданин).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9. Как называются граждане России? (Граждане России называются россияне).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10. Официальная эмблема государства? (Герб).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11. Что символизирует двуглавый орел на гербе России?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единство;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верность;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силу;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власть.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12. Символ государства, его суверенитета: прикрепленное к древу или шнуру полотнище установленных размеров и цветов? (Флаг).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13. Что означают цвета Российского флага?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БЕЛЫЙ – Справедливость, Небо, Чистоту совести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СИНИЙ - Огонь, Кровь солдат, Отвагу, Трудолюбие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КРАСНЫЙ - Верность, Правду, Мир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14. Назовите столицу России. (Столица России — город Москва).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</w:t>
      </w:r>
      <w:r w:rsidR="00274D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Назовите адрес детского сада? (</w:t>
      </w:r>
      <w:r w:rsidR="00274D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Юшала, ул. Садовая,33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</w:t>
      </w:r>
      <w:r w:rsidR="00274D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Сохранение прошлых ценностей в настоящем? (Культурное наследие).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</w:t>
      </w:r>
      <w:r w:rsidR="00274D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Преданность и любовь к своему отечеству, к своему народу? (Патриотизм).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</w:t>
      </w:r>
      <w:r w:rsidR="00274D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То, что перешло от одного поколения к другому, что унаследовало от предшествующих поколений? (Традиция).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Каждой команде даны конверты, в которых находятся по две карточки с ребусами. В ребусах зашифрованы слова-понятия, относящиеся к теме нашей деловой игры. Задача команд-участниц расшифровать эти ребусы, назвать зашифрованные слова.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Память</w:t>
      </w:r>
    </w:p>
    <w:p w:rsidR="005B4446" w:rsidRPr="005B4446" w:rsidRDefault="005B4446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4B1E0FE" wp14:editId="5ECE8352">
            <wp:extent cx="2209800" cy="889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Ордена</w:t>
      </w:r>
    </w:p>
    <w:p w:rsidR="005B4446" w:rsidRPr="005B4446" w:rsidRDefault="005B4446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37112121" wp14:editId="0FA4FF58">
            <wp:extent cx="2209800" cy="889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Честь</w:t>
      </w:r>
    </w:p>
    <w:p w:rsidR="005B4446" w:rsidRPr="005B4446" w:rsidRDefault="005B4446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2730B2F3" wp14:editId="2E066E55">
            <wp:extent cx="2139950" cy="869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Россия</w:t>
      </w:r>
    </w:p>
    <w:p w:rsidR="005B4446" w:rsidRPr="005B4446" w:rsidRDefault="005B4446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124DE474" wp14:editId="4BB35D83">
            <wp:extent cx="2178050" cy="869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Родина</w:t>
      </w:r>
    </w:p>
    <w:p w:rsidR="005B4446" w:rsidRPr="005B4446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5141F741" wp14:editId="6A3ADE0D">
            <wp:extent cx="2241550" cy="8953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85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Станция №2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«Знатоки русской народной культуры» (Культурное направление)</w:t>
      </w:r>
    </w:p>
    <w:p w:rsidR="0057742F" w:rsidRDefault="005B4446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С чего начинается Родина… со сказок, легенд, былин, потешек, пословиц, поговорок… С младенчества ребенок слышит родную речь.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  <w:r w:rsidR="00E4035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Сейчас я вам предлагаю </w:t>
      </w:r>
      <w:r w:rsidR="00E40356" w:rsidRPr="00E4035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игру «Дополни пословицу»:</w:t>
      </w:r>
      <w:r w:rsidRPr="005B444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Для Родины своей ни сил ни жизни не … (жалей)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 Родина – мать сумей за нее… (постоять)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 Чужбина калина, Родина - … (малина)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4. Русский солдат не знает</w:t>
      </w:r>
      <w:proofErr w:type="gramStart"/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….</w:t>
      </w:r>
      <w:proofErr w:type="gramEnd"/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.(преград)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5. Тот герой, кто за Родину стоит … (горой)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6. Береги землю родимую, как мать … (любимую)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7. Козак на чужбине воюет, а жена</w:t>
      </w:r>
      <w:proofErr w:type="gramStart"/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….</w:t>
      </w:r>
      <w:proofErr w:type="gramEnd"/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.(в доме горюет)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8. Козак без коня, что охотник ….(без ружья)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9. Родина – мать, а чужбина - …..(мачеха)</w:t>
      </w:r>
      <w:r w:rsidR="0057742F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57742F" w:rsidRPr="0057742F" w:rsidRDefault="0057742F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42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10. 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дружба велика - будет Родина</w:t>
      </w:r>
      <w:proofErr w:type="gramStart"/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proofErr w:type="gramEnd"/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крепка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57742F" w:rsidRPr="0057742F" w:rsidRDefault="0057742F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Глупа та птица, которой гнездо свое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немило</w:t>
      </w: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57742F" w:rsidRDefault="0057742F" w:rsidP="0057742F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7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 w:rsidRPr="0057742F">
        <w:rPr>
          <w:rFonts w:ascii="Times New Roman" w:hAnsi="Times New Roman" w:cs="Times New Roman"/>
          <w:color w:val="000000"/>
          <w:sz w:val="24"/>
          <w:szCs w:val="24"/>
        </w:rPr>
        <w:t>Своя земля и в горсти</w:t>
      </w:r>
      <w:r w:rsidRPr="0057742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5774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4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742F">
        <w:rPr>
          <w:rFonts w:ascii="Times New Roman" w:hAnsi="Times New Roman" w:cs="Times New Roman"/>
          <w:color w:val="000000"/>
          <w:sz w:val="24"/>
          <w:szCs w:val="24"/>
        </w:rPr>
        <w:t>мила</w:t>
      </w:r>
      <w:r w:rsidRPr="0057742F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5B4446"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Игра: «Скажи иначе пословицу»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Переведите иностранную пословицу, поговорку на русскую, найдите аналог: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«Когда леди выходит из автомобиля, автомобиль идёт быстрее» (англ.) – «Баба с возу –кобыле легче».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«Голова – венец тела, а глаза – лучшие алмазы в том венце» ( азерб.) – «Глаза – зеркало души».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«Тот не заблудится, кто спрашивает» (финн.) – «Язык до Киева доведёт».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«Разговорами риса не сваришь» (кит.) – «Соловья баснями не кормят».</w:t>
      </w:r>
    </w:p>
    <w:p w:rsidR="0057742F" w:rsidRDefault="0057742F" w:rsidP="0057742F">
      <w:pPr>
        <w:shd w:val="clear" w:color="auto" w:fill="FFFFFF" w:themeFill="background1"/>
        <w:spacing w:after="0" w:line="240" w:lineRule="auto"/>
        <w:ind w:left="142"/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</w:pP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«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Спешащий таракан в суп попадет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»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 xml:space="preserve"> (удмуртская)</w:t>
      </w:r>
      <w:r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 xml:space="preserve"> - 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«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Поспешишь – людей насмешишь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»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.</w:t>
      </w:r>
    </w:p>
    <w:p w:rsidR="00F63660" w:rsidRDefault="0057742F" w:rsidP="0057742F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«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 xml:space="preserve">Жена и муж – словно палочки для еды: всегда 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парой» (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вьетнамская)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 xml:space="preserve"> - «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Муж и жена – одна сатана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»</w:t>
      </w:r>
      <w:r w:rsidRPr="0057742F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С чего начинается Родина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? 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… с изучения традиций, национальных праздников, народных игр и культуры… Ни один народный праздник не проходит без веселья, игр, состязаний.  Воспитателям предлагается поиграть </w:t>
      </w:r>
      <w:r w:rsidR="005B4446" w:rsidRPr="005B444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в народную подвижную игру: «Поясок – элемент народного костюма»</w:t>
      </w:r>
      <w:r w:rsidR="005B4446" w:rsidRPr="005B444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br/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Команде раздают по три ленточки.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5B4446"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Задание</w:t>
      </w:r>
      <w:r w:rsidR="00274D85"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:</w:t>
      </w:r>
      <w:r w:rsidR="00274D85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пока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играет музыка, командам нужно правильно, без ошибок сплести поясок.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Описание игры: Один человек держит за края вместе ленточки, остальные 3 человека держат каждый свою ленточку. Каждый игрок с краю (двух сторон) по очереди (начинает плести поясок) встаёт между двумя игроками. Так продолжают плести, пока не сплетут поясок.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5B4446"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Станция №3 "Экологическая"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С чего начинается Родина… с родной природы. Кто не любит свою природу, тот не любит Отчизну свою. Общение с природой облагораживает человека, позволяет полнее ощущать красоту жизни. Важно, чтобы первые детские ощущения были навеяны красотами родной природы, родным краем. Хорошо, когда дети видят белоствольную березку и трепетные осинки, и понимают, что это наше родное. Через воспитание любви к природе проявляются самые высокие нравственные качества человека, в их числе и любовь к Родине.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Следующее задание для наших команд состоит из </w:t>
      </w:r>
      <w:r w:rsidR="005B4446"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игры «</w:t>
      </w:r>
      <w:r w:rsidR="00F63660" w:rsidRPr="00F6366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А у нас, а у нас</w:t>
      </w:r>
      <w:r w:rsidR="005B4446"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…».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5B4446" w:rsidRPr="005B4446" w:rsidRDefault="00F63660" w:rsidP="0057742F">
      <w:pPr>
        <w:shd w:val="clear" w:color="auto" w:fill="FFFFFF" w:themeFill="background1"/>
        <w:spacing w:after="0" w:line="240" w:lineRule="auto"/>
        <w:ind w:left="142"/>
        <w:rPr>
          <w:color w:val="000000"/>
          <w:sz w:val="26"/>
          <w:szCs w:val="26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Назовите птиц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которые </w:t>
      </w:r>
      <w:r w:rsidR="00274D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водятся 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нас: дрозд, синица, снегирь, грач, ласточка, соловей, дятел, сова, кукушка, куропатка, глухарь.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Исключите лекарственные растения, </w:t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которые растут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 нас: шиповник, мята, полынь, календула</w:t>
      </w:r>
      <w:r w:rsidR="00274D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Песня душа народа. Много песен сложено о России, о ее красотах. Предлагаю вам песенный блицтурнир. Каждая команда должна вспомнить песни о России, побеждает та команда, которая больше назовет песен.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5B4446" w:rsidRPr="005B444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Ведущий: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— Вот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подходит наша деловая игра к концу. Так, что это значит «Воспитать патриота России…» - это наполнить повседневную жизнь ребенка благородными чувствами, которые окрашивали бы всё, что человек познает и делает.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- Родить патриота нельзя, его надо воспитать.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сейчас я предлагаю вам по очереди продолжить фразу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Я горжусь своей страной, потому что… ?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 подводя итог нашей деловой игры, я хочу процитировать слова А. С. Макаренко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«Правильное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перед всей страной». А. С. Макаренко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Притча. 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 думает: «Скажет живая – я ее умертвляю, скажет мертвая – выпущу». Мудрец, подумав, ответил: «Все в твоих руках».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Эту притчу я взяла не случайно. Ведь все действительно в наших руках, не бойтесь творить, искать что-то новое, познавать неизвестное. Воспитание нравственно-патриотических чувств у детей тоже в Ваших руках.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Мировоззрение педагога, его личный пример, взгляды, суждения, активная жизненная позиция – самые эффективные факторы воспитания. Если мы хотим, чтобы наши дети полюбили свою страну, свой </w:t>
      </w:r>
      <w:r w:rsidR="00274D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поселок</w:t>
      </w:r>
      <w:r w:rsidR="005B4446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нам нужно показывать их с привлекательной стороны. Но никакие знания воспитателя не дадут эффекта, если сам он не будет любить свою страну, свой город, свой народ. В воспитании все должно основываться на личности воспитателя.</w:t>
      </w:r>
    </w:p>
    <w:p w:rsidR="005B4446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D4002" w:rsidRPr="005B4446" w:rsidRDefault="00DD4002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B4446" w:rsidRPr="005B4446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5B4446" w:rsidRPr="005B4446" w:rsidRDefault="005B4446" w:rsidP="00DD4002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bookmarkStart w:id="0" w:name="_GoBack"/>
      <w:bookmarkEnd w:id="0"/>
    </w:p>
    <w:p w:rsidR="00D27546" w:rsidRDefault="00DD4002" w:rsidP="00DD4002">
      <w:pPr>
        <w:shd w:val="clear" w:color="auto" w:fill="FFFFFF" w:themeFill="background1"/>
        <w:ind w:left="142"/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5AAFE86A" wp14:editId="2974179B">
            <wp:extent cx="6187438" cy="2489200"/>
            <wp:effectExtent l="0" t="0" r="444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00" cy="255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02" w:rsidRDefault="00DD4002" w:rsidP="00DD4002">
      <w:pPr>
        <w:tabs>
          <w:tab w:val="left" w:pos="3120"/>
        </w:tabs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543B26BA" wp14:editId="7C499258">
            <wp:extent cx="6297931" cy="253365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407" cy="25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D4002" w:rsidRDefault="00DD4002" w:rsidP="00DD4002">
      <w:pPr>
        <w:tabs>
          <w:tab w:val="left" w:pos="2670"/>
        </w:tabs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ACAB58B" wp14:editId="1DA342D5">
            <wp:extent cx="6294891" cy="255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927" cy="261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D4002" w:rsidRDefault="00DD4002" w:rsidP="00DD4002">
      <w:pP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</w:pPr>
    </w:p>
    <w:p w:rsidR="00DD4002" w:rsidRDefault="00DD4002" w:rsidP="00DD4002">
      <w:p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68AF41C8" wp14:editId="267B7A5D">
            <wp:extent cx="6229350" cy="2488108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357" cy="25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D4002" w:rsidRPr="00DD4002" w:rsidRDefault="00DD4002" w:rsidP="00DD40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4002" w:rsidRDefault="00DD4002" w:rsidP="00DD40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4D85" w:rsidRDefault="00DD4002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5D08E203" wp14:editId="38D36C06">
            <wp:extent cx="6229350" cy="2488211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292" cy="252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D85">
        <w:rPr>
          <w:rFonts w:ascii="Times New Roman" w:hAnsi="Times New Roman" w:cs="Times New Roman"/>
          <w:sz w:val="24"/>
          <w:szCs w:val="24"/>
        </w:rPr>
        <w:tab/>
      </w:r>
      <w:r w:rsidR="00274D85"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Природа является важным фактором в воспитании патриотизма. Она окружает ребенка, рано входит в его жизнь, доступна и понятна ему. С умения видеть красоту родной природы начинается формирование чувства Родины. Знание природы своего края дает возможность видеть и находить взаимосвязи природных явлений, учит правильному поведению, умению заботиться, сохранять и любить то, что нас окружает.</w:t>
      </w:r>
    </w:p>
    <w:p w:rsidR="00274D85" w:rsidRDefault="00274D85" w:rsidP="00274D85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Каждый регион, город, село неповторимы, различаются своим историческим прошлым, архитектурой. Задача педагогов и родителей знакомить детей с окружающей действительностью, опираясь на исторические события и факты. Следует рассказать ребенку, что его родной город славен своей историей, достопримечательностями, памятниками, великими людьми. Каждая улица, здание, каждый уголок родного города, села хранит в себе память событий. Невозможно их полюбить, оберегать, не зная их судьбы, исторического прошлого.</w:t>
      </w:r>
    </w:p>
    <w:p w:rsidR="00DD4002" w:rsidRPr="00274D85" w:rsidRDefault="00274D85" w:rsidP="00274D85">
      <w:pPr>
        <w:tabs>
          <w:tab w:val="left" w:pos="2090"/>
        </w:tabs>
        <w:rPr>
          <w:rFonts w:ascii="Times New Roman" w:hAnsi="Times New Roman" w:cs="Times New Roman"/>
          <w:sz w:val="24"/>
          <w:szCs w:val="24"/>
        </w:rPr>
      </w:pPr>
      <w:r w:rsidRPr="005B44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Знакомя детей с истоками народной культуры, мы приобщаем их к культурному богатству русского народа. Знакомя детей с фольклором, предметами старины, традициями народа, мы помогаем им усвоить опыт наших предков.</w:t>
      </w:r>
    </w:p>
    <w:sectPr w:rsidR="00DD4002" w:rsidRPr="0027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46"/>
    <w:rsid w:val="00274D85"/>
    <w:rsid w:val="0057742F"/>
    <w:rsid w:val="005B4446"/>
    <w:rsid w:val="009F44B9"/>
    <w:rsid w:val="00D27546"/>
    <w:rsid w:val="00DD4002"/>
    <w:rsid w:val="00E40356"/>
    <w:rsid w:val="00F6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0157"/>
  <w15:chartTrackingRefBased/>
  <w15:docId w15:val="{526B9BDE-0D0B-42F0-AB62-9F8171AA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7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2022-02-03T07:09:00Z</cp:lastPrinted>
  <dcterms:created xsi:type="dcterms:W3CDTF">2022-02-03T04:32:00Z</dcterms:created>
  <dcterms:modified xsi:type="dcterms:W3CDTF">2022-02-03T07:10:00Z</dcterms:modified>
</cp:coreProperties>
</file>