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BDFC6" w14:textId="49471B83" w:rsidR="006D77A7" w:rsidRDefault="006D77A7" w:rsidP="006D77A7">
      <w:pPr>
        <w:pStyle w:val="a3"/>
        <w:shd w:val="clear" w:color="auto" w:fill="FFFFFF"/>
        <w:spacing w:line="30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rStyle w:val="a4"/>
          <w:rFonts w:ascii="Open Sans" w:hAnsi="Open Sans" w:cs="Open Sans"/>
          <w:color w:val="000000"/>
          <w:sz w:val="27"/>
          <w:szCs w:val="27"/>
        </w:rPr>
        <w:t xml:space="preserve">МУНИЦИПАЛЬНОЕ </w:t>
      </w:r>
      <w:r w:rsidR="00BE3BF5">
        <w:rPr>
          <w:rStyle w:val="a4"/>
          <w:rFonts w:ascii="Open Sans" w:hAnsi="Open Sans" w:cs="Open Sans"/>
          <w:color w:val="000000"/>
          <w:sz w:val="27"/>
          <w:szCs w:val="27"/>
        </w:rPr>
        <w:t>АВТОНОМНОЕ</w:t>
      </w:r>
      <w:r>
        <w:rPr>
          <w:rStyle w:val="a4"/>
          <w:rFonts w:ascii="Open Sans" w:hAnsi="Open Sans" w:cs="Open Sans"/>
          <w:color w:val="000000"/>
          <w:sz w:val="27"/>
          <w:szCs w:val="27"/>
        </w:rPr>
        <w:t xml:space="preserve"> ДОШКОЛЬНОЕ</w:t>
      </w:r>
    </w:p>
    <w:p w14:paraId="4A94566B" w14:textId="65B1008A" w:rsidR="006D77A7" w:rsidRDefault="006D77A7" w:rsidP="006D77A7">
      <w:pPr>
        <w:pStyle w:val="a3"/>
        <w:shd w:val="clear" w:color="auto" w:fill="FFFFFF"/>
        <w:spacing w:line="30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rStyle w:val="a4"/>
          <w:rFonts w:ascii="Open Sans" w:hAnsi="Open Sans" w:cs="Open Sans"/>
          <w:color w:val="000000"/>
          <w:sz w:val="27"/>
          <w:szCs w:val="27"/>
        </w:rPr>
        <w:t xml:space="preserve">ОБРАЗОВАТЕЛЬНОЕ УЧРЕЖДЕНИЕ </w:t>
      </w:r>
      <w:r w:rsidR="00BE3BF5">
        <w:rPr>
          <w:rStyle w:val="a4"/>
          <w:rFonts w:ascii="Open Sans" w:hAnsi="Open Sans" w:cs="Open Sans"/>
          <w:color w:val="000000"/>
          <w:sz w:val="27"/>
          <w:szCs w:val="27"/>
        </w:rPr>
        <w:t>№11 «КОЛОКОЛЬЧИК»</w:t>
      </w:r>
    </w:p>
    <w:p w14:paraId="37C41625" w14:textId="77777777" w:rsidR="006D77A7" w:rsidRDefault="006D77A7" w:rsidP="006D77A7">
      <w:pPr>
        <w:pStyle w:val="a3"/>
        <w:shd w:val="clear" w:color="auto" w:fill="FFFFFF"/>
        <w:spacing w:line="300" w:lineRule="atLeast"/>
        <w:jc w:val="center"/>
        <w:rPr>
          <w:rFonts w:ascii="Open Sans" w:hAnsi="Open Sans" w:cs="Open Sans"/>
          <w:color w:val="000000"/>
          <w:sz w:val="27"/>
          <w:szCs w:val="27"/>
        </w:rPr>
      </w:pPr>
      <w:r>
        <w:rPr>
          <w:rStyle w:val="a4"/>
          <w:rFonts w:ascii="Open Sans" w:hAnsi="Open Sans" w:cs="Open Sans"/>
          <w:color w:val="000000"/>
          <w:sz w:val="27"/>
          <w:szCs w:val="27"/>
        </w:rPr>
        <w:t>КОНСУЛЬТАЦИЯ ДЛЯ РОДИТЕЛЕЙ</w:t>
      </w:r>
    </w:p>
    <w:p w14:paraId="78926A05" w14:textId="2E2D20A6" w:rsidR="006D77A7" w:rsidRDefault="006D77A7" w:rsidP="006D77A7">
      <w:pPr>
        <w:pStyle w:val="a3"/>
        <w:shd w:val="clear" w:color="auto" w:fill="FFFFFF"/>
        <w:spacing w:line="300" w:lineRule="atLeast"/>
        <w:jc w:val="center"/>
        <w:rPr>
          <w:rStyle w:val="a4"/>
          <w:rFonts w:ascii="Open Sans" w:hAnsi="Open Sans" w:cs="Open Sans"/>
          <w:color w:val="000000"/>
          <w:sz w:val="27"/>
          <w:szCs w:val="27"/>
        </w:rPr>
      </w:pPr>
      <w:r>
        <w:rPr>
          <w:rStyle w:val="a4"/>
          <w:rFonts w:ascii="Open Sans" w:hAnsi="Open Sans" w:cs="Open Sans"/>
          <w:color w:val="000000"/>
          <w:sz w:val="27"/>
          <w:szCs w:val="27"/>
        </w:rPr>
        <w:t>НА ТЕМУ:</w:t>
      </w:r>
    </w:p>
    <w:p w14:paraId="144A3FEC" w14:textId="5E2D1B85" w:rsidR="006D77A7" w:rsidRDefault="006D77A7" w:rsidP="006D77A7">
      <w:pPr>
        <w:pStyle w:val="a3"/>
        <w:shd w:val="clear" w:color="auto" w:fill="FFFFFF"/>
        <w:spacing w:line="300" w:lineRule="atLeast"/>
        <w:jc w:val="center"/>
        <w:rPr>
          <w:rStyle w:val="a4"/>
          <w:rFonts w:ascii="Open Sans" w:hAnsi="Open Sans" w:cs="Open Sans"/>
          <w:color w:val="000000"/>
          <w:sz w:val="32"/>
          <w:szCs w:val="32"/>
        </w:rPr>
      </w:pPr>
      <w:r w:rsidRPr="006D77A7">
        <w:rPr>
          <w:rStyle w:val="a4"/>
          <w:rFonts w:ascii="Open Sans" w:hAnsi="Open Sans" w:cs="Open Sans"/>
          <w:color w:val="000000"/>
          <w:sz w:val="32"/>
          <w:szCs w:val="32"/>
        </w:rPr>
        <w:t>«</w:t>
      </w:r>
      <w:r w:rsidR="00BC55EE">
        <w:rPr>
          <w:rStyle w:val="a4"/>
          <w:rFonts w:ascii="Open Sans" w:hAnsi="Open Sans" w:cs="Open Sans"/>
          <w:color w:val="000000"/>
          <w:sz w:val="32"/>
          <w:szCs w:val="32"/>
        </w:rPr>
        <w:t>Психологическая готовность детей к школьному обучению</w:t>
      </w:r>
      <w:r w:rsidRPr="006D77A7">
        <w:rPr>
          <w:rStyle w:val="a4"/>
          <w:rFonts w:ascii="Open Sans" w:hAnsi="Open Sans" w:cs="Open Sans"/>
          <w:color w:val="000000"/>
          <w:sz w:val="32"/>
          <w:szCs w:val="32"/>
        </w:rPr>
        <w:t>»</w:t>
      </w:r>
    </w:p>
    <w:p w14:paraId="0BBF2915" w14:textId="1429E83B" w:rsidR="00C20BEB" w:rsidRPr="006D77A7" w:rsidRDefault="00BC55EE" w:rsidP="00C5295B">
      <w:pPr>
        <w:pStyle w:val="a3"/>
        <w:shd w:val="clear" w:color="auto" w:fill="FFFFFF"/>
        <w:spacing w:line="30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6BECE1E" wp14:editId="776F5FFA">
            <wp:extent cx="1981200" cy="16436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711" cy="165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6C317" w14:textId="77777777" w:rsidR="00BC55EE" w:rsidRPr="000A6055" w:rsidRDefault="00BC55EE" w:rsidP="00BC5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5EE">
        <w:rPr>
          <w:rFonts w:ascii="Times New Roman" w:hAnsi="Times New Roman" w:cs="Times New Roman"/>
          <w:b/>
          <w:i/>
          <w:sz w:val="32"/>
          <w:szCs w:val="32"/>
        </w:rPr>
        <w:t>Интеллектуальное развитие</w:t>
      </w:r>
      <w:r w:rsidRPr="00BC55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A6055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0A6055">
        <w:rPr>
          <w:rFonts w:ascii="Times New Roman" w:hAnsi="Times New Roman" w:cs="Times New Roman"/>
          <w:sz w:val="28"/>
          <w:szCs w:val="28"/>
        </w:rPr>
        <w:t xml:space="preserve"> умение читать, писать, сообразительность, - конечно, важный показатель готовности ребенка к школе. Но как обстоит дело с другими особенностями ребенка, на которые не всегда обращают внимание родители, да и воспитатели? Готов ли ребенок к новой школьной жизни эмоционально, умеет ли справляться с переживаниями, возможными трудностями и неудачами? Может ли он работать в большой группе, где внимание учителя не будет сосредоточено на нем одном? Умеет ли дружить, сможет ли занять достойное место среди сверстников? Вот вопросы, на которые стоит ответить, принимая решение о том, отдавать ли ребенка в школу, где он, возможно, будет младше своих одноклассников. К сожалению, в нашем опыте встречается слишком много случаев, когда ребенок, поступив в первый класс, не готов еще достаточно хорошо контролировать свое поведение и эмоции, испытывает сложности в сфере общения. А тогда и интеллектуальное развитие не помогает, слишком много сил уходит не на саму учебу, а на то, что ее сопровождает.</w:t>
      </w:r>
    </w:p>
    <w:p w14:paraId="1DC740CB" w14:textId="2A74E3DC" w:rsidR="00BC55EE" w:rsidRDefault="00BC55EE" w:rsidP="00BC5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>При принятии решения о возрасте начала школьной жизни необходимо опираться на ряд критериев готовности к школе. А именно:</w:t>
      </w:r>
    </w:p>
    <w:p w14:paraId="615647C9" w14:textId="77777777" w:rsidR="009F2C56" w:rsidRPr="000A6055" w:rsidRDefault="009F2C56" w:rsidP="00BC5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0D73C2" w14:textId="77777777" w:rsidR="00BC55EE" w:rsidRPr="00BC55EE" w:rsidRDefault="00BC55EE" w:rsidP="00BC55E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C55EE">
        <w:rPr>
          <w:rFonts w:ascii="Times New Roman" w:hAnsi="Times New Roman" w:cs="Times New Roman"/>
          <w:b/>
          <w:i/>
          <w:sz w:val="32"/>
          <w:szCs w:val="32"/>
        </w:rPr>
        <w:t>Умение регулировать свое поведение и эмоции</w:t>
      </w:r>
    </w:p>
    <w:p w14:paraId="1F1E7BF2" w14:textId="77777777" w:rsidR="00BC55EE" w:rsidRPr="000A6055" w:rsidRDefault="00BC55EE" w:rsidP="00BC5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 xml:space="preserve">Поведение будущего первоклассника должно быть произвольным, ребенок должен уметь управлять собой, усидеть на уроке 30-40 минут и при этом внимательно слушать учителя, понимать его объяснения и четко выполнять </w:t>
      </w:r>
      <w:r w:rsidRPr="000A6055">
        <w:rPr>
          <w:rFonts w:ascii="Times New Roman" w:hAnsi="Times New Roman" w:cs="Times New Roman"/>
          <w:sz w:val="28"/>
          <w:szCs w:val="28"/>
        </w:rPr>
        <w:lastRenderedPageBreak/>
        <w:t>предлагаемые задания. Кроме того, важно, чтобы ребенок мог справляться со своими переживаниями в ситуациях неудачи, проигрыша, ссоры или конфликта, а также адекватно выражать свои эмоции и чувства.</w:t>
      </w:r>
    </w:p>
    <w:p w14:paraId="6F85BBAB" w14:textId="77777777" w:rsidR="00BC55EE" w:rsidRPr="0062332E" w:rsidRDefault="00BC55EE" w:rsidP="00BC55EE">
      <w:pPr>
        <w:spacing w:after="0"/>
        <w:rPr>
          <w:rFonts w:ascii="Times New Roman" w:hAnsi="Times New Roman" w:cs="Times New Roman"/>
          <w:b/>
          <w:i/>
          <w:color w:val="3333CC"/>
          <w:sz w:val="32"/>
          <w:szCs w:val="32"/>
        </w:rPr>
      </w:pPr>
      <w:r w:rsidRPr="0062332E">
        <w:rPr>
          <w:rFonts w:ascii="Times New Roman" w:hAnsi="Times New Roman" w:cs="Times New Roman"/>
          <w:b/>
          <w:i/>
          <w:color w:val="3333CC"/>
          <w:sz w:val="32"/>
          <w:szCs w:val="32"/>
        </w:rPr>
        <w:t xml:space="preserve">      </w:t>
      </w:r>
      <w:r w:rsidRPr="00BC55EE">
        <w:rPr>
          <w:rFonts w:ascii="Times New Roman" w:hAnsi="Times New Roman" w:cs="Times New Roman"/>
          <w:b/>
          <w:i/>
          <w:sz w:val="32"/>
          <w:szCs w:val="32"/>
        </w:rPr>
        <w:t>Умение общаться со сверстниками и взрослыми людьми</w:t>
      </w:r>
    </w:p>
    <w:p w14:paraId="787D84E8" w14:textId="37A2ED26" w:rsidR="00BC55EE" w:rsidRPr="000A6055" w:rsidRDefault="00BC55EE" w:rsidP="00BC5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>Важно, чтобы первоклассник умел налаживать отношения с разными ребятами, разрешать возникающие спорные вопросы, договариваться и выполнять совместные задания. Умение ребенка занять достойное место в коллективе сверстников помогает ему найти друзей и значительно комфортнее чувствовать себя среди одноклассников. Кроме того, необходимо обратить внимание на то, что роль и позиция учителя по отношению к ребенку значительно отличаются от тех ролей и позиций, которые занимали окружающие ребенка взрослые до его поступления в школу. Поэтому необходимо, чтобы первоклассник понимал эту разницу и мог адекватно относиться к учителю - признавать его авторитет, понимать и принимать важность требований и возлагаемых педагогом на него, как на ученика, обязанностей.</w:t>
      </w:r>
    </w:p>
    <w:p w14:paraId="0260A6CE" w14:textId="39D2EB98" w:rsidR="00BC55EE" w:rsidRPr="00BC55EE" w:rsidRDefault="00BC55EE" w:rsidP="00BC55E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C55EE">
        <w:rPr>
          <w:rFonts w:ascii="Times New Roman" w:hAnsi="Times New Roman" w:cs="Times New Roman"/>
          <w:b/>
          <w:i/>
          <w:sz w:val="32"/>
          <w:szCs w:val="32"/>
        </w:rPr>
        <w:t>Уверенность в себе и адекватная самооценка своих возможностей</w:t>
      </w:r>
    </w:p>
    <w:p w14:paraId="50EBDD50" w14:textId="77777777" w:rsidR="00BC55EE" w:rsidRPr="000A6055" w:rsidRDefault="00BC55EE" w:rsidP="00BC5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>В школе многие задания связаны с проявлением способностей и знаний ученика перед всем классом. Поэтому, когда необходимо рассказать у доски стихотворение или решить задачку, важно, чтобы ребенок мог говорить так, чтобы его слышали другие, уверенно и внятно излагать свои мысли и идеи, не пасовать перед классом. Так как школьная жизнь в основном связана с изучением чего-то нового, не все получается с первого раза, для достижения цели необходимо прикладывать усилия, терпеливо добиваться результата, важно, чтобы первоклассник не боялся проявлять себя, чтобы он экспериментировал, пробовал, доводил начатое до конца, а не бросал на полпути. Ребенок должен иметь представление о том, что он знает и умеет делать хорошо, что у него получается; а также о том, что пока ему дается трудно и над чем еще нужно поработать. Ведь во многом адекватность самооценки ребенка зависит от сознания собственных сил и возможностей, а также от понимания своих слабых сторон и недостатков и способности их учитывать.</w:t>
      </w:r>
    </w:p>
    <w:p w14:paraId="039633EA" w14:textId="77777777" w:rsidR="00BC55EE" w:rsidRPr="00BC55EE" w:rsidRDefault="00BC55EE" w:rsidP="00BC55E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C55EE">
        <w:rPr>
          <w:rFonts w:ascii="Times New Roman" w:hAnsi="Times New Roman" w:cs="Times New Roman"/>
          <w:b/>
          <w:i/>
          <w:sz w:val="32"/>
          <w:szCs w:val="32"/>
        </w:rPr>
        <w:t>Интеллектуальная готовность</w:t>
      </w:r>
    </w:p>
    <w:p w14:paraId="34524710" w14:textId="33C4648F" w:rsidR="00BC55EE" w:rsidRPr="000A6055" w:rsidRDefault="00BC55EE" w:rsidP="00BC5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 xml:space="preserve">Чаще всего именно данному критерию при поступлении в школу родители и воспитатели уделяют самое большое внимание. Конечно же, важно, чтобы первоклассник знал буквы, умел считать до десяти и мог написать свое имя, чтобы он имел ряд знаний и представлений о себе и об окружающем мире, мог выделять и объяснять логику происходящего. Но интеллектуальная готовность с психологической точки зрения </w:t>
      </w:r>
      <w:proofErr w:type="gramStart"/>
      <w:r w:rsidRPr="000A605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A6055">
        <w:rPr>
          <w:rFonts w:ascii="Times New Roman" w:hAnsi="Times New Roman" w:cs="Times New Roman"/>
          <w:sz w:val="28"/>
          <w:szCs w:val="28"/>
        </w:rPr>
        <w:t xml:space="preserve"> не столько умение ребенка читать, писать и считать (чему, по сути дела, и учит начальная школа), сколько </w:t>
      </w:r>
      <w:r w:rsidRPr="000A6055">
        <w:rPr>
          <w:rFonts w:ascii="Times New Roman" w:hAnsi="Times New Roman" w:cs="Times New Roman"/>
          <w:sz w:val="28"/>
          <w:szCs w:val="28"/>
        </w:rPr>
        <w:lastRenderedPageBreak/>
        <w:t>умение думать, запоминать и быть внимательным тогда, когда этого требует учитель.</w:t>
      </w:r>
    </w:p>
    <w:p w14:paraId="537D0D59" w14:textId="77777777" w:rsidR="00BC55EE" w:rsidRPr="00BC55EE" w:rsidRDefault="00BC55EE" w:rsidP="00BC55E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C55EE">
        <w:rPr>
          <w:rFonts w:ascii="Times New Roman" w:hAnsi="Times New Roman" w:cs="Times New Roman"/>
          <w:b/>
          <w:i/>
          <w:sz w:val="32"/>
          <w:szCs w:val="32"/>
        </w:rPr>
        <w:t>Желание ребенка идти в школу</w:t>
      </w:r>
    </w:p>
    <w:p w14:paraId="7F75F5AE" w14:textId="77777777" w:rsidR="00BC55EE" w:rsidRPr="000A6055" w:rsidRDefault="00BC55EE" w:rsidP="00BC5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>Это условие является одним из самых важных и значимых. Поступление в первый класс — это тот шаг, который кардинально изменяет жизнь ребенка: у него появляются новые обязанности, к нему предъявляются новые и более серьезные требования, и необходимо, чтобы будущий первоклассник был готов к подобным изменениям. Поэтому психологи обращают внимание на то, чтобы у ребенка к моменту поступления в первый класс была сформирована «внутренняя позиция школьника». Это можно рассматривать как понимание и принятие на себя роли ученика. Ведь когда у ребенка есть желание идти в школу и ему интересно учиться, это помогает ему справляться с возможными трудностями и неудачами. Школьная жизнь требует усилий, это непростой повседневный труд. Не всегда все получается, не всегда хочется делать домашнее задание, можно устать от самой школы, одноклассников и учителя. Но если ребенок понимает важность и необходимость обучения в школе, он обязательно справится с трудностями и будет принимать помощь со стороны взрослых.</w:t>
      </w:r>
    </w:p>
    <w:p w14:paraId="6B5F190E" w14:textId="77777777" w:rsidR="00BC55EE" w:rsidRDefault="00BC55EE" w:rsidP="00BC5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 xml:space="preserve">Конечно же, принятие решения о том, идти в школу в этом году или подождать еще год, — это ответственный родительский шаг, который в дальнейшем во многом определяет успешность ребенка в школе. В решении этого вопроса необходим комплексный подход. </w:t>
      </w:r>
    </w:p>
    <w:p w14:paraId="3A51303D" w14:textId="77777777" w:rsidR="00BC55EE" w:rsidRPr="000A6055" w:rsidRDefault="00BC55EE" w:rsidP="00BC5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8D9031" wp14:editId="21E16099">
            <wp:extent cx="6419850" cy="2562225"/>
            <wp:effectExtent l="0" t="0" r="0" b="9525"/>
            <wp:docPr id="7" name="Рисунок 7" descr="G:\КАРТИНКИ+ЗАДАНИЯ\КАРТИНКИ\УЧЕ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КАРТИНКИ+ЗАДАНИЯ\КАРТИНКИ\УЧЕБ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325" cy="255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45B44" w14:textId="77777777" w:rsidR="00BC55EE" w:rsidRPr="00BC55EE" w:rsidRDefault="00BC55EE" w:rsidP="00BC55EE">
      <w:pPr>
        <w:spacing w:after="0"/>
        <w:jc w:val="both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62332E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   </w:t>
      </w:r>
      <w:r w:rsidRPr="00BC55EE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Важно учитывать как мнения людей, которые чаще всего взаимодействуют с ребенком (родителей, родных, няни, руководителей кружков, спортивных секций), так и взгляды специалистов (учителей-логопедов, психологов, педагогов, невропатологов, воспитателей). </w:t>
      </w:r>
    </w:p>
    <w:p w14:paraId="3D1E2801" w14:textId="77777777" w:rsidR="00BC55EE" w:rsidRPr="00BC55EE" w:rsidRDefault="00BC55EE" w:rsidP="00BC55EE">
      <w:p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BC55EE">
        <w:rPr>
          <w:rFonts w:ascii="Times New Roman" w:hAnsi="Times New Roman" w:cs="Times New Roman"/>
          <w:b/>
          <w:i/>
          <w:iCs/>
          <w:sz w:val="32"/>
          <w:szCs w:val="32"/>
        </w:rPr>
        <w:t>Только взвесив все «за» и «против», можно принять правильное для ребенка решение.</w:t>
      </w:r>
      <w:bookmarkStart w:id="0" w:name="_GoBack"/>
      <w:bookmarkEnd w:id="0"/>
    </w:p>
    <w:sectPr w:rsidR="00BC55EE" w:rsidRPr="00BC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09B"/>
    <w:rsid w:val="00402CC5"/>
    <w:rsid w:val="004468B1"/>
    <w:rsid w:val="005E2B76"/>
    <w:rsid w:val="006D77A7"/>
    <w:rsid w:val="009F2C56"/>
    <w:rsid w:val="009F609B"/>
    <w:rsid w:val="00AA4AAB"/>
    <w:rsid w:val="00BC55EE"/>
    <w:rsid w:val="00BE3BF5"/>
    <w:rsid w:val="00C20BEB"/>
    <w:rsid w:val="00C5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B78B"/>
  <w15:chartTrackingRefBased/>
  <w15:docId w15:val="{0CB533DB-DD03-4E88-845C-1DDA7DD0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7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77A7"/>
    <w:rPr>
      <w:b/>
      <w:bCs/>
    </w:rPr>
  </w:style>
  <w:style w:type="paragraph" w:customStyle="1" w:styleId="c2">
    <w:name w:val="c2"/>
    <w:basedOn w:val="a"/>
    <w:rsid w:val="0044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68B1"/>
  </w:style>
  <w:style w:type="paragraph" w:customStyle="1" w:styleId="c7">
    <w:name w:val="c7"/>
    <w:basedOn w:val="a"/>
    <w:rsid w:val="0044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468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Romara</dc:creator>
  <cp:keywords/>
  <dc:description/>
  <cp:lastModifiedBy>Наталья Толстыгина</cp:lastModifiedBy>
  <cp:revision>6</cp:revision>
  <dcterms:created xsi:type="dcterms:W3CDTF">2022-05-12T18:14:00Z</dcterms:created>
  <dcterms:modified xsi:type="dcterms:W3CDTF">2025-05-20T09:52:00Z</dcterms:modified>
</cp:coreProperties>
</file>