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7A7" w:rsidRDefault="00EE67A7" w:rsidP="00EE67A7">
      <w:pPr>
        <w:shd w:val="clear" w:color="auto" w:fill="FFFFFF"/>
        <w:spacing w:after="0" w:line="343" w:lineRule="atLeast"/>
        <w:jc w:val="center"/>
        <w:rPr>
          <w:rFonts w:ascii="Arial" w:eastAsia="Times New Roman" w:hAnsi="Arial" w:cs="Arial"/>
          <w:color w:val="0042CD"/>
          <w:kern w:val="36"/>
          <w:sz w:val="36"/>
          <w:szCs w:val="36"/>
          <w:lang w:eastAsia="ru-RU"/>
        </w:rPr>
      </w:pPr>
      <w:r w:rsidRPr="00EE67A7">
        <w:rPr>
          <w:rFonts w:ascii="Arial" w:eastAsia="Times New Roman" w:hAnsi="Arial" w:cs="Arial"/>
          <w:noProof/>
          <w:color w:val="262626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DCB5A61" wp14:editId="0D572531">
                <wp:extent cx="304800" cy="304800"/>
                <wp:effectExtent l="0" t="0" r="0" b="0"/>
                <wp:docPr id="1" name="AutoShape 1" descr="Памятка родителям по правилам дорожного движени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Памятка родителям по правилам дорожного движени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BJO/GiDAMAABs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 w:rsidRPr="00EE67A7">
        <w:rPr>
          <w:rFonts w:ascii="Arial" w:eastAsia="Times New Roman" w:hAnsi="Arial" w:cs="Arial"/>
          <w:color w:val="0042CD"/>
          <w:kern w:val="36"/>
          <w:sz w:val="36"/>
          <w:szCs w:val="36"/>
          <w:lang w:eastAsia="ru-RU"/>
        </w:rPr>
        <w:t>Памятка родителям по правилам дорожного движения</w:t>
      </w:r>
    </w:p>
    <w:p w:rsidR="00EE67A7" w:rsidRPr="00EE67A7" w:rsidRDefault="00EE67A7" w:rsidP="00EE67A7">
      <w:pPr>
        <w:shd w:val="clear" w:color="auto" w:fill="FFFFFF"/>
        <w:spacing w:after="0" w:line="343" w:lineRule="atLeast"/>
        <w:jc w:val="center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</w:p>
    <w:p w:rsidR="00FD6C2E" w:rsidRPr="00EE67A7" w:rsidRDefault="00EE67A7" w:rsidP="00EE67A7">
      <w:pPr>
        <w:jc w:val="center"/>
        <w:rPr>
          <w:rFonts w:ascii="Times New Roman" w:hAnsi="Times New Roman" w:cs="Times New Roman"/>
          <w:sz w:val="28"/>
          <w:szCs w:val="28"/>
        </w:rPr>
      </w:pPr>
      <w:r w:rsidRPr="00EE67A7">
        <w:rPr>
          <w:rFonts w:ascii="Arial" w:eastAsia="Times New Roman" w:hAnsi="Arial" w:cs="Arial"/>
          <w:b/>
          <w:bCs/>
          <w:color w:val="262626"/>
          <w:sz w:val="24"/>
          <w:szCs w:val="24"/>
          <w:shd w:val="clear" w:color="auto" w:fill="FFFFFF"/>
          <w:lang w:eastAsia="ru-RU"/>
        </w:rPr>
        <w:t>Необходимо учить детей не только соблюдать Правила дорожного движения, но и с самого раннего возраста учить их наблюдать и ориентироваться. </w:t>
      </w:r>
      <w:r w:rsidRPr="00EE67A7">
        <w:rPr>
          <w:rFonts w:ascii="Arial" w:eastAsia="Times New Roman" w:hAnsi="Arial" w:cs="Arial"/>
          <w:color w:val="262626"/>
          <w:sz w:val="24"/>
          <w:szCs w:val="24"/>
          <w:lang w:eastAsia="ru-RU"/>
        </w:rPr>
        <w:br/>
      </w:r>
      <w:r w:rsidRPr="00EE67A7">
        <w:rPr>
          <w:rFonts w:ascii="Arial" w:eastAsia="Times New Roman" w:hAnsi="Arial" w:cs="Arial"/>
          <w:color w:val="262626"/>
          <w:sz w:val="24"/>
          <w:szCs w:val="24"/>
          <w:lang w:eastAsia="ru-RU"/>
        </w:rPr>
        <w:br/>
      </w:r>
      <w:r w:rsidRPr="00EE67A7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1.Нужно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 на дороге.</w:t>
      </w:r>
      <w:r w:rsidRPr="00EE67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EE67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EE67A7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2. Находясь с ребенком на проезжей части, не спешите, переходите дорогу размеренным шагом. Ни в коем случае нельзя бежать! Иначе вы научите спешить там, где надо наблюдать и соблюдать правила безопасности.</w:t>
      </w:r>
      <w:r w:rsidRPr="00EE67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EE67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EE67A7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3. Не посылайте ребенка переходить или перебегать дорогу впереди вас - этим вы обучаете его переходить дорогу, не глядя по сторонам. Маленького ребенка надо крепко держать за руку, быть готовым при попытке вырваться - это типичная причина несчастных случаев.</w:t>
      </w:r>
      <w:r w:rsidRPr="00EE67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EE67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EE67A7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4. Учите ребенка смотреть! У ребенка должен выработаться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  <w:r w:rsidRPr="00EE67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EE67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EE67A7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 xml:space="preserve">5. Начинать </w:t>
      </w:r>
      <w:proofErr w:type="gramStart"/>
      <w:r w:rsidRPr="00EE67A7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движение через проезжую часть на зеленый сигнал светофора можно только убедившись</w:t>
      </w:r>
      <w:proofErr w:type="gramEnd"/>
      <w:r w:rsidRPr="00EE67A7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, что все машины остановились.</w:t>
      </w:r>
      <w:r w:rsidRPr="00EE67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EE67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EE67A7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6. 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  <w:r w:rsidRPr="00EE67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EE67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EE67A7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7. Учите ребенка замечать машину. Иногда ребенок не замечает машину или мотоцикл, находящийся вдалеке. Научите его всматриваться вдаль.</w:t>
      </w:r>
      <w:r w:rsidRPr="00EE67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EE67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</w:r>
      <w:r w:rsidRPr="00EE67A7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8. Твердо усвойте сами и научите ребенка, что входить в любой вид транспорта и выходить из него можно только тогда, когда он стоит. Объясните ребенку, что нельзя прыгать на ходу.</w:t>
      </w:r>
      <w:bookmarkStart w:id="0" w:name="_GoBack"/>
      <w:bookmarkEnd w:id="0"/>
    </w:p>
    <w:sectPr w:rsidR="00FD6C2E" w:rsidRPr="00EE6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7C6"/>
    <w:rsid w:val="006567C6"/>
    <w:rsid w:val="00A53A72"/>
    <w:rsid w:val="00CF0C96"/>
    <w:rsid w:val="00EE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4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1459</Characters>
  <Application>Microsoft Office Word</Application>
  <DocSecurity>0</DocSecurity>
  <Lines>12</Lines>
  <Paragraphs>3</Paragraphs>
  <ScaleCrop>false</ScaleCrop>
  <Company>None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2020-09-21T07:55:00Z</dcterms:created>
  <dcterms:modified xsi:type="dcterms:W3CDTF">2020-09-21T07:58:00Z</dcterms:modified>
</cp:coreProperties>
</file>