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DCAFDA0" wp14:editId="3F708B83">
            <wp:simplePos x="0" y="0"/>
            <wp:positionH relativeFrom="margin">
              <wp:align>center</wp:align>
            </wp:positionH>
            <wp:positionV relativeFrom="page">
              <wp:posOffset>-2211705</wp:posOffset>
            </wp:positionV>
            <wp:extent cx="9109248" cy="11417935"/>
            <wp:effectExtent l="7620" t="0" r="4445" b="444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09248" cy="1141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6CF3" w:rsidRDefault="00676CF3" w:rsidP="00676C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6CF3" w:rsidRDefault="00676CF3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F219A" w:rsidRPr="00BA7982" w:rsidRDefault="00DF219A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7982">
        <w:rPr>
          <w:rFonts w:ascii="Times New Roman" w:eastAsia="Calibri" w:hAnsi="Times New Roman" w:cs="Times New Roman"/>
          <w:sz w:val="24"/>
          <w:szCs w:val="24"/>
        </w:rPr>
        <w:lastRenderedPageBreak/>
        <w:t>Утверждаю:</w:t>
      </w:r>
    </w:p>
    <w:p w:rsidR="00DF219A" w:rsidRPr="00BA7982" w:rsidRDefault="00DF219A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7982">
        <w:rPr>
          <w:rFonts w:ascii="Times New Roman" w:eastAsia="Calibri" w:hAnsi="Times New Roman" w:cs="Times New Roman"/>
          <w:sz w:val="24"/>
          <w:szCs w:val="24"/>
        </w:rPr>
        <w:t>Заведующий МАДОУ</w:t>
      </w:r>
    </w:p>
    <w:p w:rsidR="00DF219A" w:rsidRDefault="00DF219A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7982">
        <w:rPr>
          <w:rFonts w:ascii="Times New Roman" w:eastAsia="Calibri" w:hAnsi="Times New Roman" w:cs="Times New Roman"/>
          <w:sz w:val="24"/>
          <w:szCs w:val="24"/>
        </w:rPr>
        <w:t xml:space="preserve">Юшалинский детский сад </w:t>
      </w:r>
    </w:p>
    <w:p w:rsidR="00DF219A" w:rsidRDefault="00DF219A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7982">
        <w:rPr>
          <w:rFonts w:ascii="Times New Roman" w:eastAsia="Calibri" w:hAnsi="Times New Roman" w:cs="Times New Roman"/>
          <w:sz w:val="24"/>
          <w:szCs w:val="24"/>
        </w:rPr>
        <w:t>№11«Колокольчик»</w:t>
      </w:r>
    </w:p>
    <w:p w:rsidR="00DF219A" w:rsidRPr="00BA7982" w:rsidRDefault="00DF219A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7982">
        <w:rPr>
          <w:rFonts w:ascii="Times New Roman" w:eastAsia="Calibri" w:hAnsi="Times New Roman" w:cs="Times New Roman"/>
          <w:sz w:val="24"/>
          <w:szCs w:val="24"/>
        </w:rPr>
        <w:t xml:space="preserve"> ______________С.В. </w:t>
      </w:r>
      <w:proofErr w:type="spellStart"/>
      <w:r w:rsidRPr="00BA7982">
        <w:rPr>
          <w:rFonts w:ascii="Times New Roman" w:eastAsia="Calibri" w:hAnsi="Times New Roman" w:cs="Times New Roman"/>
          <w:sz w:val="24"/>
          <w:szCs w:val="24"/>
        </w:rPr>
        <w:t>Зимакова</w:t>
      </w:r>
      <w:proofErr w:type="spellEnd"/>
    </w:p>
    <w:p w:rsidR="00DF219A" w:rsidRDefault="00DF219A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7982">
        <w:rPr>
          <w:rFonts w:ascii="Times New Roman" w:eastAsia="Calibri" w:hAnsi="Times New Roman" w:cs="Times New Roman"/>
          <w:sz w:val="24"/>
          <w:szCs w:val="24"/>
        </w:rPr>
        <w:t xml:space="preserve"> __ _________________20__г</w:t>
      </w:r>
    </w:p>
    <w:p w:rsidR="00DF219A" w:rsidRDefault="00DF219A" w:rsidP="00DF21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201B" w:rsidRDefault="00D0201B" w:rsidP="00DF2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201B" w:rsidRDefault="00D0201B" w:rsidP="00DF2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201B" w:rsidRPr="00D0201B" w:rsidRDefault="00D0201B" w:rsidP="00DF2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219A" w:rsidRPr="00D0201B" w:rsidRDefault="00DF219A" w:rsidP="00DF2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01B"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DF219A" w:rsidRPr="00D0201B" w:rsidRDefault="00DF219A" w:rsidP="00DF2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01B">
        <w:rPr>
          <w:rFonts w:ascii="Times New Roman" w:eastAsia="Calibri" w:hAnsi="Times New Roman" w:cs="Times New Roman"/>
          <w:b/>
          <w:sz w:val="28"/>
          <w:szCs w:val="28"/>
        </w:rPr>
        <w:t>по разработке и внедрению рабочей Программы воспитания и календарного плана воспитательной работы</w:t>
      </w:r>
    </w:p>
    <w:p w:rsidR="00DF219A" w:rsidRPr="00D0201B" w:rsidRDefault="00DF219A" w:rsidP="00DF2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01B">
        <w:rPr>
          <w:rFonts w:ascii="Times New Roman" w:eastAsia="Calibri" w:hAnsi="Times New Roman" w:cs="Times New Roman"/>
          <w:b/>
          <w:sz w:val="28"/>
          <w:szCs w:val="28"/>
        </w:rPr>
        <w:t>В МАДОУ Юшалинский детский сад № 11 «Колокольчик»</w:t>
      </w:r>
    </w:p>
    <w:p w:rsidR="00DF219A" w:rsidRDefault="00DF219A" w:rsidP="00DF21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219A" w:rsidRDefault="00DF219A" w:rsidP="00572BE0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BE0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572BE0" w:rsidRPr="00572BE0" w:rsidRDefault="00572BE0" w:rsidP="00572BE0">
      <w:pPr>
        <w:pStyle w:val="a3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19A" w:rsidRPr="00572BE0" w:rsidRDefault="00DF219A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от 31.07.2020 № 304-ФЗ «О внесений изменений в Федеральный закон «Об образовании в Российской Федерации» по вопросам воспитания </w:t>
      </w:r>
      <w:r w:rsidR="00CF630D" w:rsidRPr="00572BE0">
        <w:rPr>
          <w:rFonts w:ascii="Times New Roman" w:hAnsi="Times New Roman" w:cs="Times New Roman"/>
          <w:sz w:val="24"/>
          <w:szCs w:val="24"/>
        </w:rPr>
        <w:t>обучающихся» с 2021 года в состав ООП ДО должны входить рабочая программа воспитания и календарный план воспитательной работы.</w:t>
      </w:r>
    </w:p>
    <w:p w:rsidR="00CF630D" w:rsidRPr="00572BE0" w:rsidRDefault="00CF630D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sz w:val="24"/>
          <w:szCs w:val="24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</w:t>
      </w:r>
    </w:p>
    <w:p w:rsidR="00CF630D" w:rsidRPr="00572BE0" w:rsidRDefault="00CF630D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sz w:val="24"/>
          <w:szCs w:val="24"/>
        </w:rPr>
        <w:t>Результат освоения программы воспитания – это личностное развитие дошкольников, проявляющееся:</w:t>
      </w:r>
    </w:p>
    <w:p w:rsidR="00CF630D" w:rsidRPr="00572BE0" w:rsidRDefault="00CF630D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sz w:val="24"/>
          <w:szCs w:val="24"/>
        </w:rPr>
        <w:t>- в усвоении ими знаний основных норм, которое общество выработало на основе этих ценностей (то есть, в усвоении ими социально значимых знаний);</w:t>
      </w:r>
    </w:p>
    <w:p w:rsidR="00CF630D" w:rsidRPr="00572BE0" w:rsidRDefault="00CF630D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sz w:val="24"/>
          <w:szCs w:val="24"/>
        </w:rPr>
        <w:t>- в развитии их позитивных отношений к этим общественным ценностям (то есть в развитии их социально значимых отношений);</w:t>
      </w:r>
    </w:p>
    <w:p w:rsidR="00CF630D" w:rsidRPr="00572BE0" w:rsidRDefault="00CF630D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sz w:val="24"/>
          <w:szCs w:val="24"/>
        </w:rPr>
        <w:t>-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F630D" w:rsidRPr="00572BE0" w:rsidRDefault="00CF630D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sz w:val="24"/>
          <w:szCs w:val="24"/>
        </w:rPr>
        <w:t xml:space="preserve">Дорожная карта является инструментом </w:t>
      </w:r>
      <w:r w:rsidR="006E007E" w:rsidRPr="00572BE0">
        <w:rPr>
          <w:rFonts w:ascii="Times New Roman" w:hAnsi="Times New Roman" w:cs="Times New Roman"/>
          <w:sz w:val="24"/>
          <w:szCs w:val="24"/>
        </w:rPr>
        <w:t>по оптимизации процесса разработки рабочей программы воспитания и календарного плана воспитательной работы в ДОУ.</w:t>
      </w:r>
    </w:p>
    <w:p w:rsidR="00DF219A" w:rsidRPr="00572BE0" w:rsidRDefault="00DF219A" w:rsidP="00572BE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BE0">
        <w:rPr>
          <w:rFonts w:ascii="Times New Roman" w:hAnsi="Times New Roman" w:cs="Times New Roman"/>
          <w:b/>
          <w:sz w:val="24"/>
          <w:szCs w:val="24"/>
        </w:rPr>
        <w:lastRenderedPageBreak/>
        <w:t>Цель дорожной карты</w:t>
      </w:r>
      <w:r w:rsidRPr="00572BE0">
        <w:rPr>
          <w:rFonts w:ascii="Times New Roman" w:hAnsi="Times New Roman" w:cs="Times New Roman"/>
          <w:sz w:val="24"/>
          <w:szCs w:val="24"/>
        </w:rPr>
        <w:t xml:space="preserve"> – организация деятельности педагогического коллектива и общественности по разработке Рабочей программы воспитания и календарного плана воспитательной работы МАДОУ Юшалинский детский сад № 11 «Колокольчик» единой для всех участников образовательных отношений учреждения. </w:t>
      </w:r>
    </w:p>
    <w:p w:rsidR="00DF219A" w:rsidRPr="00DF219A" w:rsidRDefault="00DF219A" w:rsidP="00572BE0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Дорожная карта представляет собой систему мероприятий организационно-управленческого обеспечения по следующим направлениям: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>• планирование и подготовка к разработке программы;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 • обсуждение проекта программы с участниками образовательных отношений;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 • разработка содержания программы;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• нормативно-правовое обеспечение;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>• кадровое обеспечение;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 • информационное обеспечение;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• мониторинг;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>• материально-техническое обеспечение.</w:t>
      </w:r>
    </w:p>
    <w:p w:rsidR="00DF219A" w:rsidRPr="00572BE0" w:rsidRDefault="00DF219A" w:rsidP="00572BE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BE0">
        <w:rPr>
          <w:rFonts w:ascii="Times New Roman" w:hAnsi="Times New Roman" w:cs="Times New Roman"/>
          <w:b/>
          <w:sz w:val="24"/>
          <w:szCs w:val="24"/>
        </w:rPr>
        <w:t xml:space="preserve">2. ЭТАПЫ РЕАЛИЗАЦИИ ДОРОЖНОЙ КАРТЫ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b/>
          <w:sz w:val="24"/>
          <w:szCs w:val="24"/>
        </w:rPr>
        <w:t>• 1-ый этап</w:t>
      </w:r>
      <w:r w:rsidRPr="00DF219A">
        <w:rPr>
          <w:rFonts w:ascii="Times New Roman" w:hAnsi="Times New Roman" w:cs="Times New Roman"/>
          <w:sz w:val="24"/>
          <w:szCs w:val="24"/>
        </w:rPr>
        <w:t xml:space="preserve"> – планирование и подготовка к разработке программы: изучение состояния воспитательного процесса в ДОУ, обсуждение проекта программы с участниками образовательных отношений; формирование рабочей группы по работе над проектом;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• </w:t>
      </w:r>
      <w:r w:rsidRPr="00DF219A">
        <w:rPr>
          <w:rFonts w:ascii="Times New Roman" w:hAnsi="Times New Roman" w:cs="Times New Roman"/>
          <w:b/>
          <w:sz w:val="24"/>
          <w:szCs w:val="24"/>
        </w:rPr>
        <w:t>2-ой этап</w:t>
      </w:r>
      <w:r w:rsidRPr="00DF219A">
        <w:rPr>
          <w:rFonts w:ascii="Times New Roman" w:hAnsi="Times New Roman" w:cs="Times New Roman"/>
          <w:sz w:val="24"/>
          <w:szCs w:val="24"/>
        </w:rPr>
        <w:t xml:space="preserve"> - разработка проекта содержания программы, разработка календарного плана;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• </w:t>
      </w:r>
      <w:r w:rsidRPr="00DF219A">
        <w:rPr>
          <w:rFonts w:ascii="Times New Roman" w:hAnsi="Times New Roman" w:cs="Times New Roman"/>
          <w:b/>
          <w:sz w:val="24"/>
          <w:szCs w:val="24"/>
        </w:rPr>
        <w:t>3-ий этап</w:t>
      </w:r>
      <w:r w:rsidRPr="00DF219A">
        <w:rPr>
          <w:rFonts w:ascii="Times New Roman" w:hAnsi="Times New Roman" w:cs="Times New Roman"/>
          <w:sz w:val="24"/>
          <w:szCs w:val="24"/>
        </w:rPr>
        <w:t xml:space="preserve"> - нормативно-правовое обеспечение (внесение изменений в существующие локальные акты ДОУ, создание </w:t>
      </w:r>
      <w:r w:rsidR="00572BE0" w:rsidRPr="00DF219A">
        <w:rPr>
          <w:rFonts w:ascii="Times New Roman" w:hAnsi="Times New Roman" w:cs="Times New Roman"/>
          <w:sz w:val="24"/>
          <w:szCs w:val="24"/>
        </w:rPr>
        <w:t>новых</w:t>
      </w:r>
      <w:r w:rsidRPr="00DF219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F219A" w:rsidRPr="00DF219A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• </w:t>
      </w:r>
      <w:r w:rsidRPr="00DF219A">
        <w:rPr>
          <w:rFonts w:ascii="Times New Roman" w:hAnsi="Times New Roman" w:cs="Times New Roman"/>
          <w:b/>
          <w:sz w:val="24"/>
          <w:szCs w:val="24"/>
        </w:rPr>
        <w:t xml:space="preserve">4-ый этап </w:t>
      </w:r>
      <w:r w:rsidRPr="00DF219A">
        <w:rPr>
          <w:rFonts w:ascii="Times New Roman" w:hAnsi="Times New Roman" w:cs="Times New Roman"/>
          <w:sz w:val="24"/>
          <w:szCs w:val="24"/>
        </w:rPr>
        <w:t xml:space="preserve">– обсуждение проекта программы с участниками образовательных отношений: согласование Рабочей программы воспитания на педагогическом совете, обсуждение с родительской общественностью; </w:t>
      </w:r>
    </w:p>
    <w:p w:rsidR="00F870B5" w:rsidRDefault="00DF219A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9A">
        <w:rPr>
          <w:rFonts w:ascii="Times New Roman" w:hAnsi="Times New Roman" w:cs="Times New Roman"/>
          <w:sz w:val="24"/>
          <w:szCs w:val="24"/>
        </w:rPr>
        <w:t xml:space="preserve">• </w:t>
      </w:r>
      <w:r w:rsidRPr="00DF219A">
        <w:rPr>
          <w:rFonts w:ascii="Times New Roman" w:hAnsi="Times New Roman" w:cs="Times New Roman"/>
          <w:b/>
          <w:sz w:val="24"/>
          <w:szCs w:val="24"/>
        </w:rPr>
        <w:t>5-ый этап</w:t>
      </w:r>
      <w:r w:rsidRPr="00DF219A">
        <w:rPr>
          <w:rFonts w:ascii="Times New Roman" w:hAnsi="Times New Roman" w:cs="Times New Roman"/>
          <w:sz w:val="24"/>
          <w:szCs w:val="24"/>
        </w:rPr>
        <w:t xml:space="preserve"> – разработка календарного плана на 2021-2022 учебный год</w:t>
      </w:r>
    </w:p>
    <w:p w:rsidR="00572BE0" w:rsidRDefault="00572BE0" w:rsidP="00572BE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BE0">
        <w:rPr>
          <w:rFonts w:ascii="Times New Roman" w:hAnsi="Times New Roman" w:cs="Times New Roman"/>
          <w:b/>
          <w:sz w:val="24"/>
          <w:szCs w:val="24"/>
        </w:rPr>
        <w:t>СИСТЕМА МЕРОПРИЯТИЙ ПО РЕАЛИЗАЦИИ ДОРОЖНОЙ КАРТЫ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2835"/>
        <w:gridCol w:w="2268"/>
        <w:gridCol w:w="4217"/>
      </w:tblGrid>
      <w:tr w:rsidR="00572BE0" w:rsidTr="00F91AFC">
        <w:tc>
          <w:tcPr>
            <w:tcW w:w="704" w:type="dxa"/>
          </w:tcPr>
          <w:p w:rsidR="00572BE0" w:rsidRDefault="00572BE0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572BE0" w:rsidRDefault="00572BE0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572BE0" w:rsidRDefault="00572BE0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</w:tcPr>
          <w:p w:rsidR="00572BE0" w:rsidRDefault="00572BE0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217" w:type="dxa"/>
          </w:tcPr>
          <w:p w:rsidR="00572BE0" w:rsidRDefault="00572BE0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572BE0" w:rsidTr="004E2AB6">
        <w:tc>
          <w:tcPr>
            <w:tcW w:w="14560" w:type="dxa"/>
            <w:gridSpan w:val="5"/>
          </w:tcPr>
          <w:p w:rsidR="00572BE0" w:rsidRPr="00630663" w:rsidRDefault="00572BE0" w:rsidP="0063066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Организационно-управленческое обеспечение </w:t>
            </w:r>
          </w:p>
        </w:tc>
      </w:tr>
      <w:tr w:rsidR="00572BE0" w:rsidTr="00F91AFC">
        <w:tc>
          <w:tcPr>
            <w:tcW w:w="704" w:type="dxa"/>
          </w:tcPr>
          <w:p w:rsidR="00572BE0" w:rsidRDefault="00F91AFC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</w:tcPr>
          <w:p w:rsidR="00572BE0" w:rsidRPr="00122AC3" w:rsidRDefault="00630663" w:rsidP="00122A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разработке рабочей программы воспитания</w:t>
            </w:r>
          </w:p>
        </w:tc>
        <w:tc>
          <w:tcPr>
            <w:tcW w:w="2835" w:type="dxa"/>
          </w:tcPr>
          <w:p w:rsidR="00572BE0" w:rsidRPr="00122AC3" w:rsidRDefault="00630663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268" w:type="dxa"/>
          </w:tcPr>
          <w:p w:rsidR="00572BE0" w:rsidRPr="00DE6915" w:rsidRDefault="00DE6915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15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4217" w:type="dxa"/>
          </w:tcPr>
          <w:p w:rsidR="00572BE0" w:rsidRPr="00122AC3" w:rsidRDefault="00630663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 по разработке рабочей программы воспитания</w:t>
            </w:r>
          </w:p>
        </w:tc>
      </w:tr>
      <w:tr w:rsidR="00572BE0" w:rsidTr="00F91AFC">
        <w:tc>
          <w:tcPr>
            <w:tcW w:w="704" w:type="dxa"/>
          </w:tcPr>
          <w:p w:rsidR="00572BE0" w:rsidRDefault="00F91AFC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72BE0" w:rsidRPr="00122AC3" w:rsidRDefault="00630663" w:rsidP="00122A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Утверждение дорожной карты организации работ на 2021/2022 год по разработке и внедрению рабочей программы воспитания и календарного плана воспитательной работы в ДОУ</w:t>
            </w:r>
          </w:p>
        </w:tc>
        <w:tc>
          <w:tcPr>
            <w:tcW w:w="2835" w:type="dxa"/>
          </w:tcPr>
          <w:p w:rsidR="00572BE0" w:rsidRPr="00122AC3" w:rsidRDefault="00630663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68" w:type="dxa"/>
          </w:tcPr>
          <w:p w:rsidR="00572BE0" w:rsidRPr="00DE6915" w:rsidRDefault="00DE6915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15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4217" w:type="dxa"/>
          </w:tcPr>
          <w:p w:rsidR="00572BE0" w:rsidRPr="00122AC3" w:rsidRDefault="00630663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дорожной карты организации работ на 2021 /2022 годы по разработке и внедрению рабочей программе воспитания и календарного плана воспитательной работы в ДОУ</w:t>
            </w:r>
          </w:p>
        </w:tc>
      </w:tr>
      <w:tr w:rsidR="00630663" w:rsidTr="00F91AFC">
        <w:tc>
          <w:tcPr>
            <w:tcW w:w="704" w:type="dxa"/>
          </w:tcPr>
          <w:p w:rsidR="00630663" w:rsidRDefault="00F91AFC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30663" w:rsidRPr="00122AC3" w:rsidRDefault="00630663" w:rsidP="00122A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воспитательной работы в ДОУ</w:t>
            </w:r>
          </w:p>
        </w:tc>
        <w:tc>
          <w:tcPr>
            <w:tcW w:w="2835" w:type="dxa"/>
          </w:tcPr>
          <w:p w:rsidR="00630663" w:rsidRPr="00122AC3" w:rsidRDefault="00D12BCD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члены рабочей группы</w:t>
            </w:r>
          </w:p>
        </w:tc>
        <w:tc>
          <w:tcPr>
            <w:tcW w:w="2268" w:type="dxa"/>
          </w:tcPr>
          <w:p w:rsidR="00630663" w:rsidRPr="00DE6915" w:rsidRDefault="00DE6915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15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4217" w:type="dxa"/>
          </w:tcPr>
          <w:p w:rsidR="00630663" w:rsidRPr="00122AC3" w:rsidRDefault="00630663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630663" w:rsidTr="00F91AFC">
        <w:tc>
          <w:tcPr>
            <w:tcW w:w="704" w:type="dxa"/>
          </w:tcPr>
          <w:p w:rsidR="00630663" w:rsidRDefault="00F91AFC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30663" w:rsidRPr="00122AC3" w:rsidRDefault="00630663" w:rsidP="00122A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запросов родителей</w:t>
            </w:r>
          </w:p>
        </w:tc>
        <w:tc>
          <w:tcPr>
            <w:tcW w:w="2835" w:type="dxa"/>
          </w:tcPr>
          <w:p w:rsidR="00630663" w:rsidRPr="00122AC3" w:rsidRDefault="00D12BCD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268" w:type="dxa"/>
          </w:tcPr>
          <w:p w:rsidR="00630663" w:rsidRPr="00DE6915" w:rsidRDefault="00DE6915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15"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4217" w:type="dxa"/>
          </w:tcPr>
          <w:p w:rsidR="00630663" w:rsidRPr="00122AC3" w:rsidRDefault="00D12BCD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</w:tr>
      <w:tr w:rsidR="00D12BCD" w:rsidTr="007D0905">
        <w:tc>
          <w:tcPr>
            <w:tcW w:w="14560" w:type="dxa"/>
            <w:gridSpan w:val="5"/>
          </w:tcPr>
          <w:p w:rsidR="00D12BCD" w:rsidRPr="00D12BCD" w:rsidRDefault="00D12BCD" w:rsidP="00D12BC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содержательного характера</w:t>
            </w:r>
          </w:p>
        </w:tc>
      </w:tr>
      <w:tr w:rsidR="00630663" w:rsidTr="00F91AFC">
        <w:tc>
          <w:tcPr>
            <w:tcW w:w="704" w:type="dxa"/>
          </w:tcPr>
          <w:p w:rsidR="00630663" w:rsidRDefault="00F91AFC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30663" w:rsidRPr="00122AC3" w:rsidRDefault="00D12BCD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Разработка проекта рабочей программы воспитания</w:t>
            </w:r>
          </w:p>
        </w:tc>
        <w:tc>
          <w:tcPr>
            <w:tcW w:w="2835" w:type="dxa"/>
          </w:tcPr>
          <w:p w:rsidR="00630663" w:rsidRPr="00122AC3" w:rsidRDefault="00D12BCD" w:rsidP="00F91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2268" w:type="dxa"/>
          </w:tcPr>
          <w:p w:rsidR="00630663" w:rsidRPr="00DE6915" w:rsidRDefault="00DE6915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15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4217" w:type="dxa"/>
          </w:tcPr>
          <w:p w:rsidR="00630663" w:rsidRPr="00122AC3" w:rsidRDefault="00D12BCD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Проект рабочей программы воспитания</w:t>
            </w:r>
          </w:p>
        </w:tc>
      </w:tr>
      <w:tr w:rsidR="00630663" w:rsidTr="00F91AFC">
        <w:tc>
          <w:tcPr>
            <w:tcW w:w="704" w:type="dxa"/>
          </w:tcPr>
          <w:p w:rsidR="00630663" w:rsidRDefault="00F91AFC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630663" w:rsidRPr="00122AC3" w:rsidRDefault="00D12BCD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воспитательной работы</w:t>
            </w:r>
          </w:p>
        </w:tc>
        <w:tc>
          <w:tcPr>
            <w:tcW w:w="2835" w:type="dxa"/>
          </w:tcPr>
          <w:p w:rsidR="00630663" w:rsidRPr="00122AC3" w:rsidRDefault="00D12BCD" w:rsidP="00F91A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2268" w:type="dxa"/>
          </w:tcPr>
          <w:p w:rsidR="00630663" w:rsidRPr="00DE6915" w:rsidRDefault="00DE6915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15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4217" w:type="dxa"/>
          </w:tcPr>
          <w:p w:rsidR="00630663" w:rsidRPr="00122AC3" w:rsidRDefault="00D12BCD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C3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на 2021/2022 учебный год</w:t>
            </w:r>
          </w:p>
        </w:tc>
      </w:tr>
      <w:tr w:rsidR="00D12BCD" w:rsidTr="008E5962">
        <w:tc>
          <w:tcPr>
            <w:tcW w:w="14560" w:type="dxa"/>
            <w:gridSpan w:val="5"/>
          </w:tcPr>
          <w:p w:rsidR="00D12BCD" w:rsidRPr="00D12BCD" w:rsidRDefault="00D12BCD" w:rsidP="00D12BCD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проекта рабочей программы воспитания </w:t>
            </w:r>
          </w:p>
        </w:tc>
      </w:tr>
      <w:tr w:rsidR="00630663" w:rsidTr="00F91AFC">
        <w:tc>
          <w:tcPr>
            <w:tcW w:w="704" w:type="dxa"/>
          </w:tcPr>
          <w:p w:rsidR="00630663" w:rsidRDefault="00F91AFC" w:rsidP="00572B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30663" w:rsidRPr="00F91AFC" w:rsidRDefault="00D12BCD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Обсуждение проекта рабочей программы воспитания на педагогическом совете</w:t>
            </w:r>
          </w:p>
        </w:tc>
        <w:tc>
          <w:tcPr>
            <w:tcW w:w="2835" w:type="dxa"/>
          </w:tcPr>
          <w:p w:rsidR="00630663" w:rsidRPr="00F91AFC" w:rsidRDefault="00D12BCD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рабочая </w:t>
            </w:r>
            <w:r w:rsidR="00F91AFC" w:rsidRPr="00F91AFC">
              <w:rPr>
                <w:rFonts w:ascii="Times New Roman" w:hAnsi="Times New Roman" w:cs="Times New Roman"/>
                <w:sz w:val="24"/>
                <w:szCs w:val="24"/>
              </w:rPr>
              <w:t>группа по</w:t>
            </w: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разработке и внедрению рабочей программы </w:t>
            </w:r>
            <w:r w:rsidR="00F91AFC" w:rsidRPr="00F91AFC">
              <w:rPr>
                <w:rFonts w:ascii="Times New Roman" w:hAnsi="Times New Roman" w:cs="Times New Roman"/>
                <w:sz w:val="24"/>
                <w:szCs w:val="24"/>
              </w:rPr>
              <w:t>воспитания и</w:t>
            </w: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календарного плана воспитательной работы</w:t>
            </w:r>
          </w:p>
        </w:tc>
        <w:tc>
          <w:tcPr>
            <w:tcW w:w="2268" w:type="dxa"/>
          </w:tcPr>
          <w:p w:rsidR="00630663" w:rsidRPr="00F91AFC" w:rsidRDefault="00DE6915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4217" w:type="dxa"/>
          </w:tcPr>
          <w:p w:rsidR="00630663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</w:tc>
      </w:tr>
      <w:tr w:rsidR="00572BE0" w:rsidRPr="00F91AFC" w:rsidTr="00F91AFC">
        <w:tc>
          <w:tcPr>
            <w:tcW w:w="704" w:type="dxa"/>
          </w:tcPr>
          <w:p w:rsidR="00572BE0" w:rsidRPr="00F91AFC" w:rsidRDefault="00F91AFC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4536" w:type="dxa"/>
          </w:tcPr>
          <w:p w:rsidR="00572BE0" w:rsidRPr="00F91AFC" w:rsidRDefault="00D12BCD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Обсуждение проекта рабочей программы воспитания с родительским комитетом</w:t>
            </w:r>
          </w:p>
        </w:tc>
        <w:tc>
          <w:tcPr>
            <w:tcW w:w="2835" w:type="dxa"/>
          </w:tcPr>
          <w:p w:rsidR="00572BE0" w:rsidRPr="00F91AFC" w:rsidRDefault="00D12BCD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268" w:type="dxa"/>
          </w:tcPr>
          <w:p w:rsidR="00572BE0" w:rsidRPr="00F91AFC" w:rsidRDefault="00DE6915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4217" w:type="dxa"/>
          </w:tcPr>
          <w:p w:rsidR="00572BE0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Протокол заседания совета родителей учреждения</w:t>
            </w:r>
          </w:p>
        </w:tc>
      </w:tr>
      <w:tr w:rsidR="001665BE" w:rsidTr="00F7058C">
        <w:tc>
          <w:tcPr>
            <w:tcW w:w="14560" w:type="dxa"/>
            <w:gridSpan w:val="5"/>
          </w:tcPr>
          <w:p w:rsidR="001665BE" w:rsidRPr="001665BE" w:rsidRDefault="001665BE" w:rsidP="001665B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– правовое обеспечение</w:t>
            </w:r>
            <w:r w:rsidRPr="001665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72BE0" w:rsidRPr="00F91AFC" w:rsidTr="00F91AFC">
        <w:tc>
          <w:tcPr>
            <w:tcW w:w="704" w:type="dxa"/>
          </w:tcPr>
          <w:p w:rsidR="00572BE0" w:rsidRPr="00F91AFC" w:rsidRDefault="00F91AFC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572BE0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локальных актов, регламентирующих </w:t>
            </w:r>
            <w:r w:rsidR="00122AC3" w:rsidRPr="00F91AFC">
              <w:rPr>
                <w:rFonts w:ascii="Times New Roman" w:hAnsi="Times New Roman" w:cs="Times New Roman"/>
                <w:sz w:val="24"/>
                <w:szCs w:val="24"/>
              </w:rPr>
              <w:t>деятельность ДОУ по реализации П</w:t>
            </w: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воспитания </w:t>
            </w:r>
          </w:p>
        </w:tc>
        <w:tc>
          <w:tcPr>
            <w:tcW w:w="2835" w:type="dxa"/>
          </w:tcPr>
          <w:p w:rsidR="00572BE0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68" w:type="dxa"/>
          </w:tcPr>
          <w:p w:rsidR="00572BE0" w:rsidRPr="00F91AFC" w:rsidRDefault="00DD1867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2021 -2022 уч.года</w:t>
            </w:r>
          </w:p>
        </w:tc>
        <w:tc>
          <w:tcPr>
            <w:tcW w:w="4217" w:type="dxa"/>
          </w:tcPr>
          <w:p w:rsidR="00572BE0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</w:tr>
      <w:tr w:rsidR="00572BE0" w:rsidRPr="00F91AFC" w:rsidTr="00F91AFC">
        <w:tc>
          <w:tcPr>
            <w:tcW w:w="704" w:type="dxa"/>
          </w:tcPr>
          <w:p w:rsidR="00572BE0" w:rsidRPr="00F91AFC" w:rsidRDefault="00F91AFC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572BE0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Утверждение рабочей программы воспитания ДОУ</w:t>
            </w:r>
          </w:p>
        </w:tc>
        <w:tc>
          <w:tcPr>
            <w:tcW w:w="2835" w:type="dxa"/>
          </w:tcPr>
          <w:p w:rsidR="00572BE0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268" w:type="dxa"/>
          </w:tcPr>
          <w:p w:rsidR="00572BE0" w:rsidRPr="00F91AFC" w:rsidRDefault="00DE6915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4217" w:type="dxa"/>
          </w:tcPr>
          <w:p w:rsidR="00572BE0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рабочей программы воспитания </w:t>
            </w:r>
          </w:p>
        </w:tc>
      </w:tr>
      <w:tr w:rsidR="001665BE" w:rsidRPr="00F91AFC" w:rsidTr="00F91AFC">
        <w:tc>
          <w:tcPr>
            <w:tcW w:w="704" w:type="dxa"/>
          </w:tcPr>
          <w:p w:rsidR="001665BE" w:rsidRPr="00F91AFC" w:rsidRDefault="00F91AFC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1665BE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Внесение Программы воспитания в состав ООП ДО</w:t>
            </w:r>
          </w:p>
        </w:tc>
        <w:tc>
          <w:tcPr>
            <w:tcW w:w="2835" w:type="dxa"/>
          </w:tcPr>
          <w:p w:rsidR="001665BE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68" w:type="dxa"/>
          </w:tcPr>
          <w:p w:rsidR="001665BE" w:rsidRPr="00F91AFC" w:rsidRDefault="00DE6915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4217" w:type="dxa"/>
          </w:tcPr>
          <w:p w:rsidR="001665BE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 ДОУ</w:t>
            </w:r>
          </w:p>
        </w:tc>
      </w:tr>
      <w:tr w:rsidR="001665BE" w:rsidTr="00356083">
        <w:tc>
          <w:tcPr>
            <w:tcW w:w="14560" w:type="dxa"/>
            <w:gridSpan w:val="5"/>
          </w:tcPr>
          <w:p w:rsidR="001665BE" w:rsidRPr="001665BE" w:rsidRDefault="001665BE" w:rsidP="001665BE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1665BE" w:rsidRPr="00F91AFC" w:rsidTr="00F91AFC">
        <w:tc>
          <w:tcPr>
            <w:tcW w:w="704" w:type="dxa"/>
          </w:tcPr>
          <w:p w:rsidR="001665BE" w:rsidRPr="00F91AFC" w:rsidRDefault="00F91AFC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1665BE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Мотивирование педагогов на профессиональное совершенствование, в том числе в рамках прохождения курсов повышения квалификации </w:t>
            </w:r>
          </w:p>
        </w:tc>
        <w:tc>
          <w:tcPr>
            <w:tcW w:w="2835" w:type="dxa"/>
          </w:tcPr>
          <w:p w:rsidR="001665BE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268" w:type="dxa"/>
          </w:tcPr>
          <w:p w:rsidR="001665BE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В течение 2021-2022 года</w:t>
            </w:r>
          </w:p>
        </w:tc>
        <w:tc>
          <w:tcPr>
            <w:tcW w:w="4217" w:type="dxa"/>
          </w:tcPr>
          <w:p w:rsidR="001665BE" w:rsidRPr="00F91AFC" w:rsidRDefault="001665BE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122AC3" w:rsidTr="001F60C8">
        <w:tc>
          <w:tcPr>
            <w:tcW w:w="14560" w:type="dxa"/>
            <w:gridSpan w:val="5"/>
          </w:tcPr>
          <w:p w:rsidR="00122AC3" w:rsidRPr="00122AC3" w:rsidRDefault="00122AC3" w:rsidP="00122AC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122AC3" w:rsidRPr="00F91AFC" w:rsidTr="00F91AFC">
        <w:tc>
          <w:tcPr>
            <w:tcW w:w="704" w:type="dxa"/>
          </w:tcPr>
          <w:p w:rsidR="00122AC3" w:rsidRPr="00F91AFC" w:rsidRDefault="00DE6915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F91A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Размещение Программы воспитания на официальном сайте ДОУ</w:t>
            </w:r>
          </w:p>
        </w:tc>
        <w:tc>
          <w:tcPr>
            <w:tcW w:w="2835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</w:t>
            </w:r>
          </w:p>
        </w:tc>
        <w:tc>
          <w:tcPr>
            <w:tcW w:w="2268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до 01.09.2021</w:t>
            </w:r>
          </w:p>
        </w:tc>
        <w:tc>
          <w:tcPr>
            <w:tcW w:w="4217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Сайт дошкольного учреждения</w:t>
            </w:r>
          </w:p>
        </w:tc>
      </w:tr>
      <w:tr w:rsidR="00122AC3" w:rsidRPr="00F91AFC" w:rsidTr="00F91AFC">
        <w:tc>
          <w:tcPr>
            <w:tcW w:w="704" w:type="dxa"/>
          </w:tcPr>
          <w:p w:rsidR="00122AC3" w:rsidRPr="00F91AFC" w:rsidRDefault="00DE6915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91A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Размещение календарного плана воспитательной работы на 2021/2022 учебный год на официальном сайте ДОУ</w:t>
            </w:r>
          </w:p>
        </w:tc>
        <w:tc>
          <w:tcPr>
            <w:tcW w:w="2835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268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до 01.09.2021 </w:t>
            </w:r>
          </w:p>
        </w:tc>
        <w:tc>
          <w:tcPr>
            <w:tcW w:w="4217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Сайт дошкольного учреждения </w:t>
            </w:r>
          </w:p>
        </w:tc>
      </w:tr>
      <w:tr w:rsidR="00122AC3" w:rsidTr="0056293A">
        <w:tc>
          <w:tcPr>
            <w:tcW w:w="14560" w:type="dxa"/>
            <w:gridSpan w:val="5"/>
          </w:tcPr>
          <w:p w:rsidR="00122AC3" w:rsidRPr="00122AC3" w:rsidRDefault="00122AC3" w:rsidP="00122AC3">
            <w:pPr>
              <w:pStyle w:val="a3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122AC3" w:rsidRPr="00F91AFC" w:rsidTr="00F91AFC">
        <w:tc>
          <w:tcPr>
            <w:tcW w:w="704" w:type="dxa"/>
          </w:tcPr>
          <w:p w:rsidR="00122AC3" w:rsidRPr="00F91AFC" w:rsidRDefault="00DE6915" w:rsidP="00F91A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F91AFC" w:rsidRPr="00F91A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 реализации дорожной карты</w:t>
            </w:r>
          </w:p>
        </w:tc>
        <w:tc>
          <w:tcPr>
            <w:tcW w:w="2835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268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4217" w:type="dxa"/>
          </w:tcPr>
          <w:p w:rsidR="00122AC3" w:rsidRPr="00F91AFC" w:rsidRDefault="00122AC3" w:rsidP="00F91A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F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572BE0" w:rsidRPr="00572BE0" w:rsidRDefault="00572BE0" w:rsidP="00572BE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BE0" w:rsidRPr="00DF219A" w:rsidRDefault="00572BE0" w:rsidP="00572B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2BE0" w:rsidRPr="00DF219A" w:rsidSect="00DF21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747B0"/>
    <w:multiLevelType w:val="hybridMultilevel"/>
    <w:tmpl w:val="7090D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F1FBD"/>
    <w:multiLevelType w:val="hybridMultilevel"/>
    <w:tmpl w:val="2DBCFBE0"/>
    <w:lvl w:ilvl="0" w:tplc="0798A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52B0E"/>
    <w:multiLevelType w:val="hybridMultilevel"/>
    <w:tmpl w:val="89D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9A"/>
    <w:rsid w:val="00122AC3"/>
    <w:rsid w:val="001665BE"/>
    <w:rsid w:val="00572BE0"/>
    <w:rsid w:val="00630663"/>
    <w:rsid w:val="00676CF3"/>
    <w:rsid w:val="006E007E"/>
    <w:rsid w:val="00892D54"/>
    <w:rsid w:val="00CF630D"/>
    <w:rsid w:val="00D0201B"/>
    <w:rsid w:val="00D12BCD"/>
    <w:rsid w:val="00DD1867"/>
    <w:rsid w:val="00DE6915"/>
    <w:rsid w:val="00DF219A"/>
    <w:rsid w:val="00F870B5"/>
    <w:rsid w:val="00F9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F2BF-F6BA-4C54-8828-F850EE86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19A"/>
    <w:pPr>
      <w:ind w:left="720"/>
      <w:contextualSpacing/>
    </w:pPr>
  </w:style>
  <w:style w:type="table" w:styleId="a4">
    <w:name w:val="Table Grid"/>
    <w:basedOn w:val="a1"/>
    <w:uiPriority w:val="39"/>
    <w:rsid w:val="00572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8</cp:revision>
  <cp:lastPrinted>2021-08-31T04:31:00Z</cp:lastPrinted>
  <dcterms:created xsi:type="dcterms:W3CDTF">2021-08-30T08:34:00Z</dcterms:created>
  <dcterms:modified xsi:type="dcterms:W3CDTF">2021-09-07T05:52:00Z</dcterms:modified>
</cp:coreProperties>
</file>